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9690F">
      <w:pPr>
        <w:jc w:val="left"/>
        <w:rPr>
          <w:rFonts w:ascii="仿宋_GB2312" w:hAnsi="仿宋" w:eastAsia="仿宋_GB2312"/>
          <w:b/>
          <w:kern w:val="0"/>
          <w:sz w:val="28"/>
          <w:szCs w:val="28"/>
        </w:rPr>
      </w:pPr>
    </w:p>
    <w:p w14:paraId="6D50339A">
      <w:pPr>
        <w:jc w:val="center"/>
        <w:rPr>
          <w:rFonts w:ascii="方正小标宋简体" w:eastAsia="方正小标宋简体"/>
          <w:sz w:val="48"/>
          <w:szCs w:val="48"/>
        </w:rPr>
      </w:pPr>
    </w:p>
    <w:p w14:paraId="2D1C3F2D">
      <w:pPr>
        <w:spacing w:line="360" w:lineRule="auto"/>
        <w:jc w:val="center"/>
        <w:rPr>
          <w:rFonts w:ascii="仿宋_GB2312" w:hAnsi="仿宋" w:eastAsia="仿宋_GB2312"/>
          <w:b/>
          <w:kern w:val="0"/>
          <w:sz w:val="52"/>
          <w:szCs w:val="52"/>
        </w:rPr>
      </w:pPr>
      <w:r>
        <w:rPr>
          <w:rFonts w:hint="eastAsia" w:ascii="仿宋_GB2312" w:hAnsi="仿宋" w:eastAsia="仿宋_GB2312"/>
          <w:b/>
          <w:kern w:val="0"/>
          <w:sz w:val="52"/>
          <w:szCs w:val="52"/>
        </w:rPr>
        <w:t>中山市人民医院</w:t>
      </w:r>
    </w:p>
    <w:p w14:paraId="3C8725BC">
      <w:pPr>
        <w:pStyle w:val="7"/>
        <w:spacing w:line="360" w:lineRule="auto"/>
        <w:jc w:val="center"/>
        <w:rPr>
          <w:rFonts w:hint="default" w:hAnsi="宋体" w:eastAsia="宋体"/>
          <w:b/>
          <w:color w:val="000000"/>
          <w:sz w:val="36"/>
          <w:szCs w:val="36"/>
          <w:lang w:val="en-US" w:eastAsia="zh-CN"/>
        </w:rPr>
      </w:pPr>
      <w:r>
        <w:rPr>
          <w:rFonts w:hint="eastAsia" w:ascii="仿宋_GB2312" w:hAnsi="仿宋" w:eastAsia="仿宋_GB2312" w:cs="Times New Roman"/>
          <w:b/>
          <w:kern w:val="0"/>
          <w:sz w:val="48"/>
          <w:szCs w:val="48"/>
          <w:u w:val="single"/>
          <w:lang w:val="en-US" w:eastAsia="zh-CN"/>
        </w:rPr>
        <w:t>项目名称</w:t>
      </w:r>
    </w:p>
    <w:p w14:paraId="744468EF">
      <w:pPr>
        <w:pStyle w:val="7"/>
        <w:spacing w:line="360" w:lineRule="auto"/>
        <w:ind w:firstLine="3614" w:firstLineChars="1000"/>
        <w:rPr>
          <w:rFonts w:hAnsi="宋体"/>
          <w:b/>
          <w:color w:val="000000"/>
          <w:sz w:val="36"/>
          <w:szCs w:val="36"/>
        </w:rPr>
      </w:pPr>
      <w:r>
        <w:rPr>
          <w:rFonts w:hint="eastAsia" w:hAnsi="宋体"/>
          <w:b/>
          <w:color w:val="000000"/>
          <w:sz w:val="36"/>
          <w:szCs w:val="36"/>
        </w:rPr>
        <w:t>调研文件</w:t>
      </w:r>
    </w:p>
    <w:p w14:paraId="7FB21077">
      <w:pPr>
        <w:pStyle w:val="7"/>
        <w:spacing w:line="360" w:lineRule="auto"/>
        <w:ind w:firstLine="2891" w:firstLineChars="800"/>
        <w:rPr>
          <w:rFonts w:hAnsi="宋体"/>
          <w:b/>
          <w:color w:val="000000"/>
          <w:sz w:val="36"/>
          <w:szCs w:val="36"/>
        </w:rPr>
      </w:pPr>
      <w:r>
        <w:rPr>
          <w:rFonts w:hint="eastAsia" w:hAnsi="宋体"/>
          <w:b/>
          <w:color w:val="000000"/>
          <w:sz w:val="36"/>
          <w:szCs w:val="36"/>
        </w:rPr>
        <w:t>（正本 / 副本）</w:t>
      </w:r>
    </w:p>
    <w:p w14:paraId="4D72B1AE">
      <w:pPr>
        <w:pStyle w:val="7"/>
        <w:spacing w:line="360" w:lineRule="auto"/>
        <w:jc w:val="center"/>
        <w:rPr>
          <w:rFonts w:hAnsi="宋体"/>
          <w:b/>
          <w:color w:val="C00000"/>
          <w:sz w:val="36"/>
          <w:szCs w:val="36"/>
        </w:rPr>
      </w:pPr>
      <w:r>
        <w:rPr>
          <w:rFonts w:hint="eastAsia" w:hAnsi="宋体"/>
          <w:b/>
          <w:color w:val="C00000"/>
          <w:sz w:val="36"/>
          <w:szCs w:val="36"/>
        </w:rPr>
        <w:t>（加盖骑缝章）</w:t>
      </w:r>
    </w:p>
    <w:p w14:paraId="7E86766A">
      <w:pPr>
        <w:pStyle w:val="7"/>
        <w:spacing w:line="360" w:lineRule="auto"/>
        <w:ind w:firstLine="2891" w:firstLineChars="800"/>
        <w:rPr>
          <w:rFonts w:hAnsi="宋体"/>
          <w:b/>
          <w:color w:val="000000"/>
          <w:sz w:val="36"/>
          <w:szCs w:val="36"/>
        </w:rPr>
      </w:pPr>
    </w:p>
    <w:p w14:paraId="66A29C7D">
      <w:pPr>
        <w:pStyle w:val="7"/>
        <w:spacing w:line="360" w:lineRule="auto"/>
        <w:jc w:val="center"/>
        <w:rPr>
          <w:rFonts w:ascii="方正大标宋简体" w:hAnsi="方正大标宋简体" w:eastAsia="方正大标宋简体" w:cs="方正大标宋简体"/>
          <w:b/>
          <w:color w:val="000000"/>
          <w:sz w:val="36"/>
          <w:szCs w:val="36"/>
        </w:rPr>
      </w:pPr>
    </w:p>
    <w:p w14:paraId="081E8719">
      <w:pPr>
        <w:pStyle w:val="7"/>
        <w:spacing w:line="360" w:lineRule="auto"/>
        <w:jc w:val="center"/>
        <w:rPr>
          <w:rFonts w:hAnsi="宋体"/>
          <w:b/>
          <w:color w:val="000000"/>
          <w:sz w:val="36"/>
          <w:szCs w:val="36"/>
        </w:rPr>
      </w:pPr>
    </w:p>
    <w:p w14:paraId="0D611C77">
      <w:pPr>
        <w:pStyle w:val="7"/>
        <w:spacing w:line="360" w:lineRule="auto"/>
        <w:ind w:firstLine="1084" w:firstLineChars="300"/>
        <w:rPr>
          <w:rFonts w:hAnsi="宋体"/>
          <w:b/>
          <w:color w:val="000000"/>
          <w:sz w:val="36"/>
          <w:szCs w:val="36"/>
        </w:rPr>
      </w:pPr>
    </w:p>
    <w:p w14:paraId="02730241">
      <w:pPr>
        <w:pStyle w:val="7"/>
        <w:spacing w:line="360" w:lineRule="auto"/>
        <w:ind w:firstLine="1084" w:firstLineChars="300"/>
        <w:rPr>
          <w:rFonts w:hAnsi="宋体"/>
          <w:b/>
          <w:color w:val="000000"/>
          <w:sz w:val="36"/>
          <w:szCs w:val="36"/>
        </w:rPr>
      </w:pPr>
    </w:p>
    <w:p w14:paraId="1BF03D0C">
      <w:pPr>
        <w:pStyle w:val="7"/>
        <w:spacing w:line="360" w:lineRule="auto"/>
        <w:ind w:firstLine="1084" w:firstLineChars="300"/>
        <w:rPr>
          <w:rFonts w:hAnsi="宋体"/>
          <w:b/>
          <w:color w:val="000000"/>
          <w:sz w:val="36"/>
          <w:szCs w:val="36"/>
        </w:rPr>
      </w:pPr>
    </w:p>
    <w:p w14:paraId="3A079F13">
      <w:pPr>
        <w:pStyle w:val="7"/>
        <w:spacing w:line="360" w:lineRule="auto"/>
        <w:ind w:firstLine="1084" w:firstLineChars="300"/>
        <w:rPr>
          <w:rFonts w:hAnsi="宋体"/>
          <w:b/>
          <w:color w:val="000000"/>
          <w:sz w:val="36"/>
          <w:szCs w:val="36"/>
        </w:rPr>
      </w:pPr>
    </w:p>
    <w:p w14:paraId="5F3F0836">
      <w:pPr>
        <w:pStyle w:val="7"/>
        <w:spacing w:line="360" w:lineRule="auto"/>
        <w:rPr>
          <w:rFonts w:hAnsi="宋体"/>
          <w:b/>
          <w:color w:val="000000"/>
          <w:sz w:val="36"/>
          <w:szCs w:val="36"/>
        </w:rPr>
      </w:pPr>
    </w:p>
    <w:p w14:paraId="5BF8D00F">
      <w:pPr>
        <w:pStyle w:val="7"/>
        <w:spacing w:line="360" w:lineRule="auto"/>
        <w:ind w:firstLine="1807" w:firstLineChars="600"/>
        <w:rPr>
          <w:rFonts w:hAnsi="宋体"/>
          <w:b/>
          <w:color w:val="000000"/>
          <w:sz w:val="30"/>
          <w:szCs w:val="30"/>
          <w:u w:val="single"/>
        </w:rPr>
      </w:pPr>
      <w:r>
        <w:rPr>
          <w:rFonts w:hint="eastAsia" w:hAnsi="宋体"/>
          <w:b/>
          <w:color w:val="000000"/>
          <w:sz w:val="30"/>
          <w:szCs w:val="30"/>
        </w:rPr>
        <w:t>供应商名称：</w:t>
      </w:r>
      <w:r>
        <w:rPr>
          <w:rFonts w:hint="eastAsia" w:hAnsi="宋体"/>
          <w:b/>
          <w:color w:val="000000"/>
          <w:sz w:val="30"/>
          <w:szCs w:val="30"/>
          <w:u w:val="single"/>
        </w:rPr>
        <w:t xml:space="preserve">                      </w:t>
      </w:r>
    </w:p>
    <w:p w14:paraId="1FBB2A38">
      <w:pPr>
        <w:pStyle w:val="7"/>
        <w:spacing w:line="360" w:lineRule="auto"/>
        <w:ind w:firstLine="1807" w:firstLineChars="600"/>
        <w:rPr>
          <w:rFonts w:hAnsi="宋体"/>
          <w:b/>
          <w:color w:val="000000"/>
          <w:sz w:val="30"/>
          <w:szCs w:val="30"/>
          <w:u w:val="single"/>
        </w:rPr>
      </w:pPr>
      <w:r>
        <w:rPr>
          <w:rFonts w:hint="eastAsia" w:hAnsi="宋体"/>
          <w:b/>
          <w:color w:val="000000"/>
          <w:sz w:val="30"/>
          <w:szCs w:val="30"/>
        </w:rPr>
        <w:t>供应商代表及联系电话：</w:t>
      </w:r>
      <w:r>
        <w:rPr>
          <w:rFonts w:hint="eastAsia" w:hAnsi="宋体"/>
          <w:b/>
          <w:color w:val="000000"/>
          <w:sz w:val="30"/>
          <w:szCs w:val="30"/>
          <w:u w:val="single"/>
        </w:rPr>
        <w:t xml:space="preserve">            </w:t>
      </w:r>
    </w:p>
    <w:p w14:paraId="4A0A09F0">
      <w:pPr>
        <w:pStyle w:val="7"/>
        <w:spacing w:line="360" w:lineRule="auto"/>
        <w:ind w:firstLine="1807" w:firstLineChars="600"/>
        <w:rPr>
          <w:rFonts w:hAnsi="宋体"/>
          <w:b/>
          <w:color w:val="000000"/>
          <w:sz w:val="30"/>
          <w:szCs w:val="30"/>
          <w:u w:val="single"/>
        </w:rPr>
      </w:pPr>
      <w:r>
        <w:rPr>
          <w:rFonts w:hint="eastAsia" w:hAnsi="宋体"/>
          <w:b/>
          <w:color w:val="000000"/>
          <w:sz w:val="30"/>
          <w:szCs w:val="30"/>
        </w:rPr>
        <w:t>品牌名称：</w:t>
      </w:r>
      <w:r>
        <w:rPr>
          <w:rFonts w:hint="eastAsia" w:hAnsi="宋体"/>
          <w:b/>
          <w:color w:val="000000"/>
          <w:sz w:val="30"/>
          <w:szCs w:val="30"/>
          <w:u w:val="single"/>
        </w:rPr>
        <w:t xml:space="preserve">                        </w:t>
      </w:r>
    </w:p>
    <w:p w14:paraId="25BD5A13">
      <w:pPr>
        <w:autoSpaceDE w:val="0"/>
        <w:autoSpaceDN w:val="0"/>
        <w:spacing w:line="360" w:lineRule="auto"/>
        <w:jc w:val="center"/>
        <w:rPr>
          <w:rFonts w:ascii="宋体" w:hAnsi="宋体"/>
          <w:b/>
          <w:color w:val="000000"/>
          <w:sz w:val="30"/>
          <w:szCs w:val="30"/>
        </w:rPr>
      </w:pPr>
      <w:r>
        <w:rPr>
          <w:rFonts w:hint="eastAsia" w:ascii="宋体" w:hAnsi="宋体"/>
          <w:b/>
          <w:color w:val="000000"/>
          <w:sz w:val="30"/>
          <w:szCs w:val="30"/>
        </w:rPr>
        <w:t xml:space="preserve"> 日期：</w:t>
      </w:r>
      <w:r>
        <w:rPr>
          <w:rFonts w:hint="eastAsia" w:ascii="宋体" w:hAnsi="宋体"/>
          <w:b/>
          <w:color w:val="000000"/>
          <w:sz w:val="30"/>
          <w:szCs w:val="30"/>
          <w:u w:val="single"/>
        </w:rPr>
        <w:t xml:space="preserve">       </w:t>
      </w:r>
      <w:r>
        <w:rPr>
          <w:rFonts w:hint="eastAsia" w:ascii="宋体" w:hAnsi="宋体"/>
          <w:b/>
          <w:color w:val="000000"/>
          <w:sz w:val="30"/>
          <w:szCs w:val="30"/>
        </w:rPr>
        <w:t>年</w:t>
      </w:r>
      <w:r>
        <w:rPr>
          <w:rFonts w:hint="eastAsia" w:ascii="宋体" w:hAnsi="宋体"/>
          <w:b/>
          <w:color w:val="000000"/>
          <w:sz w:val="30"/>
          <w:szCs w:val="30"/>
          <w:u w:val="single"/>
        </w:rPr>
        <w:t xml:space="preserve">      </w:t>
      </w:r>
      <w:r>
        <w:rPr>
          <w:rFonts w:hint="eastAsia" w:ascii="宋体" w:hAnsi="宋体"/>
          <w:b/>
          <w:color w:val="000000"/>
          <w:sz w:val="30"/>
          <w:szCs w:val="30"/>
        </w:rPr>
        <w:t>月</w:t>
      </w:r>
      <w:r>
        <w:rPr>
          <w:rFonts w:hint="eastAsia" w:ascii="宋体" w:hAnsi="宋体"/>
          <w:b/>
          <w:color w:val="000000"/>
          <w:sz w:val="30"/>
          <w:szCs w:val="30"/>
          <w:u w:val="single"/>
        </w:rPr>
        <w:t xml:space="preserve">      </w:t>
      </w:r>
      <w:r>
        <w:rPr>
          <w:rFonts w:hint="eastAsia" w:ascii="宋体" w:hAnsi="宋体"/>
          <w:b/>
          <w:color w:val="000000"/>
          <w:sz w:val="30"/>
          <w:szCs w:val="30"/>
        </w:rPr>
        <w:t>日</w:t>
      </w:r>
    </w:p>
    <w:p w14:paraId="68078D85">
      <w:pPr>
        <w:rPr>
          <w:rFonts w:hint="eastAsia" w:ascii="宋体" w:hAnsi="宋体"/>
          <w:b/>
          <w:color w:val="000000"/>
          <w:sz w:val="30"/>
          <w:szCs w:val="30"/>
        </w:rPr>
      </w:pPr>
      <w:r>
        <w:rPr>
          <w:rFonts w:hint="eastAsia" w:ascii="宋体" w:hAnsi="宋体"/>
          <w:b/>
          <w:color w:val="000000"/>
          <w:sz w:val="30"/>
          <w:szCs w:val="30"/>
        </w:rPr>
        <w:br w:type="page"/>
      </w:r>
    </w:p>
    <w:p w14:paraId="693C3BFA">
      <w:pPr>
        <w:pStyle w:val="3"/>
        <w:ind w:firstLine="0"/>
        <w:jc w:val="center"/>
      </w:pPr>
      <w:r>
        <w:rPr>
          <w:rFonts w:hint="eastAsia" w:ascii="宋体" w:hAnsi="宋体"/>
          <w:b/>
          <w:color w:val="000000"/>
          <w:sz w:val="30"/>
          <w:szCs w:val="30"/>
        </w:rPr>
        <w:t xml:space="preserve">目 </w:t>
      </w:r>
      <w:r>
        <w:rPr>
          <w:rFonts w:ascii="宋体" w:hAnsi="宋体"/>
          <w:b/>
          <w:color w:val="000000"/>
          <w:sz w:val="30"/>
          <w:szCs w:val="30"/>
        </w:rPr>
        <w:t xml:space="preserve"> </w:t>
      </w:r>
      <w:r>
        <w:rPr>
          <w:rFonts w:hint="eastAsia" w:ascii="宋体" w:hAnsi="宋体"/>
          <w:b/>
          <w:color w:val="000000"/>
          <w:sz w:val="30"/>
          <w:szCs w:val="30"/>
        </w:rPr>
        <w:t>录</w:t>
      </w:r>
    </w:p>
    <w:p w14:paraId="5DA187D4">
      <w:pPr>
        <w:adjustRightInd w:val="0"/>
        <w:snapToGrid w:val="0"/>
        <w:spacing w:line="360" w:lineRule="auto"/>
        <w:rPr>
          <w:rFonts w:ascii="宋体" w:hAnsi="宋体"/>
          <w:b/>
          <w:bCs/>
          <w:color w:val="000000"/>
          <w:szCs w:val="21"/>
        </w:rPr>
      </w:pPr>
    </w:p>
    <w:tbl>
      <w:tblPr>
        <w:tblStyle w:val="11"/>
        <w:tblpPr w:leftFromText="180" w:rightFromText="180" w:vertAnchor="text" w:horzAnchor="page" w:tblpX="1592" w:tblpY="-284"/>
        <w:tblOverlap w:val="never"/>
        <w:tblW w:w="8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6701"/>
        <w:gridCol w:w="1332"/>
      </w:tblGrid>
      <w:tr w14:paraId="5C1CA15A">
        <w:trPr>
          <w:trHeight w:val="491" w:hRule="exact"/>
        </w:trPr>
        <w:tc>
          <w:tcPr>
            <w:tcW w:w="792" w:type="dxa"/>
            <w:vAlign w:val="center"/>
          </w:tcPr>
          <w:p w14:paraId="6A173BDB">
            <w:pPr>
              <w:jc w:val="center"/>
              <w:rPr>
                <w:rFonts w:ascii="宋体" w:hAnsi="宋体" w:cs="宋体"/>
                <w:b/>
                <w:bCs/>
                <w:sz w:val="28"/>
                <w:szCs w:val="28"/>
              </w:rPr>
            </w:pPr>
            <w:r>
              <w:rPr>
                <w:rFonts w:hint="eastAsia" w:ascii="宋体" w:hAnsi="宋体" w:cs="宋体"/>
                <w:b/>
                <w:bCs/>
                <w:sz w:val="28"/>
                <w:szCs w:val="28"/>
              </w:rPr>
              <w:t>序号</w:t>
            </w:r>
          </w:p>
        </w:tc>
        <w:tc>
          <w:tcPr>
            <w:tcW w:w="6701" w:type="dxa"/>
            <w:vAlign w:val="center"/>
          </w:tcPr>
          <w:p w14:paraId="125D0729">
            <w:pPr>
              <w:jc w:val="center"/>
              <w:rPr>
                <w:rFonts w:ascii="宋体" w:hAnsi="宋体" w:cs="宋体"/>
                <w:b/>
                <w:bCs/>
                <w:sz w:val="28"/>
                <w:szCs w:val="28"/>
              </w:rPr>
            </w:pPr>
            <w:r>
              <w:rPr>
                <w:rFonts w:hint="eastAsia" w:ascii="宋体" w:hAnsi="宋体" w:cs="宋体"/>
                <w:b/>
                <w:bCs/>
                <w:sz w:val="28"/>
                <w:szCs w:val="28"/>
              </w:rPr>
              <w:t>材料要求</w:t>
            </w:r>
          </w:p>
        </w:tc>
        <w:tc>
          <w:tcPr>
            <w:tcW w:w="1332" w:type="dxa"/>
            <w:vAlign w:val="center"/>
          </w:tcPr>
          <w:p w14:paraId="6C0FA3DB">
            <w:pPr>
              <w:jc w:val="center"/>
              <w:rPr>
                <w:rFonts w:ascii="宋体" w:hAnsi="宋体" w:cs="宋体"/>
                <w:b/>
                <w:bCs/>
                <w:sz w:val="28"/>
                <w:szCs w:val="28"/>
              </w:rPr>
            </w:pPr>
            <w:r>
              <w:rPr>
                <w:rFonts w:hint="eastAsia" w:ascii="宋体" w:hAnsi="宋体" w:cs="宋体"/>
                <w:b/>
                <w:bCs/>
                <w:sz w:val="28"/>
                <w:szCs w:val="28"/>
              </w:rPr>
              <w:t>页码</w:t>
            </w:r>
          </w:p>
        </w:tc>
      </w:tr>
      <w:tr w14:paraId="08CE2654">
        <w:trPr>
          <w:trHeight w:val="427" w:hRule="exact"/>
        </w:trPr>
        <w:tc>
          <w:tcPr>
            <w:tcW w:w="792" w:type="dxa"/>
            <w:vAlign w:val="center"/>
          </w:tcPr>
          <w:p w14:paraId="62DA09DC">
            <w:pPr>
              <w:jc w:val="center"/>
              <w:rPr>
                <w:rFonts w:ascii="宋体" w:hAnsi="宋体" w:cs="宋体"/>
                <w:szCs w:val="21"/>
              </w:rPr>
            </w:pPr>
          </w:p>
        </w:tc>
        <w:tc>
          <w:tcPr>
            <w:tcW w:w="6701" w:type="dxa"/>
            <w:vAlign w:val="center"/>
          </w:tcPr>
          <w:p w14:paraId="34729282">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
                <w:color w:val="000000"/>
                <w:szCs w:val="21"/>
              </w:rPr>
              <w:t>第一部分 资格性文件</w:t>
            </w:r>
          </w:p>
        </w:tc>
        <w:tc>
          <w:tcPr>
            <w:tcW w:w="1332" w:type="dxa"/>
            <w:vAlign w:val="center"/>
          </w:tcPr>
          <w:p w14:paraId="5C9E7103">
            <w:pPr>
              <w:jc w:val="center"/>
              <w:rPr>
                <w:rFonts w:ascii="宋体" w:hAnsi="宋体"/>
                <w:bCs/>
                <w:color w:val="000000"/>
                <w:szCs w:val="21"/>
              </w:rPr>
            </w:pPr>
            <w:r>
              <w:rPr>
                <w:rFonts w:hint="eastAsia" w:ascii="宋体" w:hAnsi="宋体"/>
                <w:bCs/>
                <w:color w:val="000000"/>
                <w:szCs w:val="21"/>
              </w:rPr>
              <w:t>第(  )页</w:t>
            </w:r>
          </w:p>
        </w:tc>
      </w:tr>
      <w:tr w14:paraId="7D5B2B9F">
        <w:trPr>
          <w:trHeight w:val="393" w:hRule="exact"/>
        </w:trPr>
        <w:tc>
          <w:tcPr>
            <w:tcW w:w="792" w:type="dxa"/>
            <w:vAlign w:val="center"/>
          </w:tcPr>
          <w:p w14:paraId="788BF33A">
            <w:pPr>
              <w:jc w:val="center"/>
              <w:rPr>
                <w:rFonts w:ascii="宋体" w:hAnsi="宋体" w:cs="宋体"/>
                <w:szCs w:val="21"/>
              </w:rPr>
            </w:pPr>
            <w:r>
              <w:rPr>
                <w:rFonts w:hint="eastAsia" w:ascii="宋体" w:hAnsi="宋体" w:cs="宋体"/>
                <w:szCs w:val="21"/>
              </w:rPr>
              <w:t>1</w:t>
            </w:r>
          </w:p>
        </w:tc>
        <w:tc>
          <w:tcPr>
            <w:tcW w:w="6701" w:type="dxa"/>
            <w:vAlign w:val="center"/>
          </w:tcPr>
          <w:p w14:paraId="4AECBA5B">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cs="宋体"/>
                <w:szCs w:val="21"/>
              </w:rPr>
            </w:pPr>
            <w:r>
              <w:rPr>
                <w:rFonts w:hint="eastAsia" w:ascii="宋体" w:hAnsi="宋体"/>
                <w:bCs/>
                <w:color w:val="000000"/>
                <w:szCs w:val="21"/>
              </w:rPr>
              <w:t>报价申明</w:t>
            </w:r>
          </w:p>
        </w:tc>
        <w:tc>
          <w:tcPr>
            <w:tcW w:w="1332" w:type="dxa"/>
            <w:vAlign w:val="center"/>
          </w:tcPr>
          <w:p w14:paraId="302B982E">
            <w:pPr>
              <w:jc w:val="center"/>
              <w:rPr>
                <w:rFonts w:ascii="宋体" w:hAnsi="宋体" w:cs="宋体"/>
                <w:szCs w:val="21"/>
              </w:rPr>
            </w:pPr>
            <w:r>
              <w:rPr>
                <w:rFonts w:hint="eastAsia" w:ascii="宋体" w:hAnsi="宋体"/>
                <w:bCs/>
                <w:color w:val="000000"/>
                <w:szCs w:val="21"/>
              </w:rPr>
              <w:t>第(  )页</w:t>
            </w:r>
          </w:p>
        </w:tc>
      </w:tr>
      <w:tr w14:paraId="58EC5F48">
        <w:trPr>
          <w:trHeight w:val="415" w:hRule="exact"/>
        </w:trPr>
        <w:tc>
          <w:tcPr>
            <w:tcW w:w="792" w:type="dxa"/>
            <w:vAlign w:val="center"/>
          </w:tcPr>
          <w:p w14:paraId="528EEC68">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2</w:t>
            </w:r>
          </w:p>
        </w:tc>
        <w:tc>
          <w:tcPr>
            <w:tcW w:w="6701" w:type="dxa"/>
            <w:vAlign w:val="center"/>
          </w:tcPr>
          <w:p w14:paraId="5E21EDD4">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廉洁承诺书，</w:t>
            </w:r>
            <w:r>
              <w:rPr>
                <w:rFonts w:hint="eastAsia" w:ascii="宋体" w:hAnsi="宋体" w:cs="宋体"/>
                <w:b/>
                <w:bCs/>
                <w:szCs w:val="21"/>
                <w:lang w:bidi="ar"/>
              </w:rPr>
              <w:t>格式自拟</w:t>
            </w:r>
          </w:p>
        </w:tc>
        <w:tc>
          <w:tcPr>
            <w:tcW w:w="1332" w:type="dxa"/>
            <w:vAlign w:val="center"/>
          </w:tcPr>
          <w:p w14:paraId="251D69D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4595FFA6">
        <w:trPr>
          <w:trHeight w:val="402" w:hRule="exact"/>
        </w:trPr>
        <w:tc>
          <w:tcPr>
            <w:tcW w:w="792" w:type="dxa"/>
            <w:vAlign w:val="center"/>
          </w:tcPr>
          <w:p w14:paraId="4CAA329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3</w:t>
            </w:r>
          </w:p>
        </w:tc>
        <w:tc>
          <w:tcPr>
            <w:tcW w:w="6701" w:type="dxa"/>
            <w:vAlign w:val="center"/>
          </w:tcPr>
          <w:p w14:paraId="13BA7CAF">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法定代表人/负责人资格证明书，</w:t>
            </w:r>
            <w:r>
              <w:rPr>
                <w:rFonts w:hint="eastAsia" w:ascii="宋体" w:hAnsi="宋体" w:cs="宋体"/>
                <w:b/>
                <w:bCs/>
                <w:szCs w:val="21"/>
                <w:lang w:bidi="ar"/>
              </w:rPr>
              <w:t>格式自拟</w:t>
            </w:r>
          </w:p>
        </w:tc>
        <w:tc>
          <w:tcPr>
            <w:tcW w:w="1332" w:type="dxa"/>
            <w:vAlign w:val="center"/>
          </w:tcPr>
          <w:p w14:paraId="2A744FD8">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4B02265E">
        <w:trPr>
          <w:trHeight w:val="580" w:hRule="exact"/>
        </w:trPr>
        <w:tc>
          <w:tcPr>
            <w:tcW w:w="792" w:type="dxa"/>
            <w:vAlign w:val="center"/>
          </w:tcPr>
          <w:p w14:paraId="4804AD98">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5</w:t>
            </w:r>
          </w:p>
        </w:tc>
        <w:tc>
          <w:tcPr>
            <w:tcW w:w="6701" w:type="dxa"/>
            <w:vAlign w:val="center"/>
          </w:tcPr>
          <w:p w14:paraId="438DA430">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hint="eastAsia" w:ascii="宋体" w:hAnsi="宋体" w:eastAsia="宋体"/>
                <w:bCs/>
                <w:color w:val="000000"/>
                <w:szCs w:val="21"/>
                <w:lang w:eastAsia="zh-CN"/>
              </w:rPr>
            </w:pPr>
            <w:r>
              <w:rPr>
                <w:rFonts w:hint="eastAsia" w:ascii="宋体" w:hAnsi="宋体"/>
                <w:bCs/>
                <w:color w:val="000000"/>
                <w:szCs w:val="21"/>
              </w:rPr>
              <w:t>具有独立承担民事责任的能力，营业执照</w:t>
            </w:r>
            <w:r>
              <w:rPr>
                <w:rFonts w:hint="eastAsia" w:ascii="宋体" w:hAnsi="宋体"/>
                <w:bCs/>
                <w:color w:val="000000"/>
                <w:szCs w:val="21"/>
                <w:lang w:val="en-US" w:eastAsia="zh-CN"/>
              </w:rPr>
              <w:t>复印件</w:t>
            </w:r>
          </w:p>
        </w:tc>
        <w:tc>
          <w:tcPr>
            <w:tcW w:w="1332" w:type="dxa"/>
            <w:vAlign w:val="center"/>
          </w:tcPr>
          <w:p w14:paraId="05E0965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2713D2E">
        <w:trPr>
          <w:trHeight w:val="954" w:hRule="exact"/>
        </w:trPr>
        <w:tc>
          <w:tcPr>
            <w:tcW w:w="792" w:type="dxa"/>
            <w:vAlign w:val="center"/>
          </w:tcPr>
          <w:p w14:paraId="63A52C0A">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6</w:t>
            </w:r>
          </w:p>
        </w:tc>
        <w:tc>
          <w:tcPr>
            <w:tcW w:w="6701" w:type="dxa"/>
            <w:vAlign w:val="center"/>
          </w:tcPr>
          <w:p w14:paraId="60CFDC38">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具有在合同期内按需供货的能力，保证能及时对拟购项目提供供货、售后等服务的承诺函，</w:t>
            </w:r>
            <w:r>
              <w:rPr>
                <w:rFonts w:hint="eastAsia" w:ascii="宋体" w:hAnsi="宋体" w:cs="宋体"/>
                <w:b/>
                <w:bCs/>
                <w:szCs w:val="21"/>
                <w:lang w:bidi="ar"/>
              </w:rPr>
              <w:t>格式自拟</w:t>
            </w:r>
          </w:p>
        </w:tc>
        <w:tc>
          <w:tcPr>
            <w:tcW w:w="1332" w:type="dxa"/>
            <w:vAlign w:val="center"/>
          </w:tcPr>
          <w:p w14:paraId="56D83EA4">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E0D4661">
        <w:trPr>
          <w:trHeight w:val="427" w:hRule="exact"/>
        </w:trPr>
        <w:tc>
          <w:tcPr>
            <w:tcW w:w="792" w:type="dxa"/>
            <w:vAlign w:val="center"/>
          </w:tcPr>
          <w:p w14:paraId="6795C33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7</w:t>
            </w:r>
          </w:p>
        </w:tc>
        <w:tc>
          <w:tcPr>
            <w:tcW w:w="6701" w:type="dxa"/>
            <w:vAlign w:val="center"/>
          </w:tcPr>
          <w:p w14:paraId="253A419E">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调研活动信用记录自查承诺函及相关网页证明</w:t>
            </w:r>
          </w:p>
        </w:tc>
        <w:tc>
          <w:tcPr>
            <w:tcW w:w="1332" w:type="dxa"/>
            <w:vAlign w:val="center"/>
          </w:tcPr>
          <w:p w14:paraId="4C50E16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453A494">
        <w:trPr>
          <w:trHeight w:val="389" w:hRule="exact"/>
        </w:trPr>
        <w:tc>
          <w:tcPr>
            <w:tcW w:w="792" w:type="dxa"/>
            <w:vAlign w:val="center"/>
          </w:tcPr>
          <w:p w14:paraId="340C3A0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8</w:t>
            </w:r>
          </w:p>
        </w:tc>
        <w:tc>
          <w:tcPr>
            <w:tcW w:w="6701" w:type="dxa"/>
            <w:vAlign w:val="center"/>
          </w:tcPr>
          <w:p w14:paraId="46F3ED05">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需要提供的其他证明资料</w:t>
            </w:r>
          </w:p>
        </w:tc>
        <w:tc>
          <w:tcPr>
            <w:tcW w:w="1332" w:type="dxa"/>
            <w:vAlign w:val="center"/>
          </w:tcPr>
          <w:p w14:paraId="5A9F84A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366B5315">
        <w:trPr>
          <w:trHeight w:val="851" w:hRule="exact"/>
        </w:trPr>
        <w:tc>
          <w:tcPr>
            <w:tcW w:w="792" w:type="dxa"/>
            <w:vAlign w:val="center"/>
          </w:tcPr>
          <w:p w14:paraId="5003AE6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9</w:t>
            </w:r>
          </w:p>
        </w:tc>
        <w:tc>
          <w:tcPr>
            <w:tcW w:w="6701" w:type="dxa"/>
            <w:vAlign w:val="center"/>
          </w:tcPr>
          <w:p w14:paraId="1E8C2304">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5ACEF704">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76D7D3BB">
        <w:trPr>
          <w:trHeight w:val="393" w:hRule="exact"/>
        </w:trPr>
        <w:tc>
          <w:tcPr>
            <w:tcW w:w="792" w:type="dxa"/>
            <w:vAlign w:val="center"/>
          </w:tcPr>
          <w:p w14:paraId="548AD74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10</w:t>
            </w:r>
          </w:p>
        </w:tc>
        <w:tc>
          <w:tcPr>
            <w:tcW w:w="6701" w:type="dxa"/>
            <w:vAlign w:val="center"/>
          </w:tcPr>
          <w:p w14:paraId="0B10989F">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085C9EF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51872339">
        <w:trPr>
          <w:trHeight w:val="439" w:hRule="exact"/>
        </w:trPr>
        <w:tc>
          <w:tcPr>
            <w:tcW w:w="792" w:type="dxa"/>
            <w:vAlign w:val="center"/>
          </w:tcPr>
          <w:p w14:paraId="08614DC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9</w:t>
            </w:r>
          </w:p>
        </w:tc>
        <w:tc>
          <w:tcPr>
            <w:tcW w:w="6701" w:type="dxa"/>
            <w:vAlign w:val="center"/>
          </w:tcPr>
          <w:p w14:paraId="72ED55F4">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17DD16F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3EFF367C">
        <w:trPr>
          <w:trHeight w:val="478" w:hRule="exact"/>
        </w:trPr>
        <w:tc>
          <w:tcPr>
            <w:tcW w:w="792" w:type="dxa"/>
            <w:vAlign w:val="center"/>
          </w:tcPr>
          <w:p w14:paraId="1AA399E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10</w:t>
            </w:r>
          </w:p>
        </w:tc>
        <w:tc>
          <w:tcPr>
            <w:tcW w:w="6701" w:type="dxa"/>
            <w:vAlign w:val="center"/>
          </w:tcPr>
          <w:p w14:paraId="7AEB9288">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670569E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7C4AC23E">
        <w:trPr>
          <w:trHeight w:val="358" w:hRule="exact"/>
        </w:trPr>
        <w:tc>
          <w:tcPr>
            <w:tcW w:w="792" w:type="dxa"/>
            <w:vAlign w:val="center"/>
          </w:tcPr>
          <w:p w14:paraId="66BED20A">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p>
        </w:tc>
        <w:tc>
          <w:tcPr>
            <w:tcW w:w="6701" w:type="dxa"/>
            <w:vAlign w:val="center"/>
          </w:tcPr>
          <w:p w14:paraId="0FF407F4">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
                <w:color w:val="000000"/>
                <w:szCs w:val="21"/>
              </w:rPr>
              <w:t>第二部分 技术部分</w:t>
            </w:r>
          </w:p>
        </w:tc>
        <w:tc>
          <w:tcPr>
            <w:tcW w:w="1332" w:type="dxa"/>
            <w:vAlign w:val="center"/>
          </w:tcPr>
          <w:p w14:paraId="7565746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5AA6A3A6">
        <w:trPr>
          <w:trHeight w:val="414" w:hRule="exact"/>
        </w:trPr>
        <w:tc>
          <w:tcPr>
            <w:tcW w:w="792" w:type="dxa"/>
            <w:vAlign w:val="center"/>
          </w:tcPr>
          <w:p w14:paraId="71784458">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11</w:t>
            </w:r>
          </w:p>
        </w:tc>
        <w:tc>
          <w:tcPr>
            <w:tcW w:w="6701" w:type="dxa"/>
            <w:vAlign w:val="center"/>
          </w:tcPr>
          <w:p w14:paraId="0D6ABEA0">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005F29E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70EDF7AE">
        <w:trPr>
          <w:trHeight w:val="439" w:hRule="exact"/>
        </w:trPr>
        <w:tc>
          <w:tcPr>
            <w:tcW w:w="792" w:type="dxa"/>
            <w:vAlign w:val="center"/>
          </w:tcPr>
          <w:p w14:paraId="092B27B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12</w:t>
            </w:r>
          </w:p>
        </w:tc>
        <w:tc>
          <w:tcPr>
            <w:tcW w:w="6701" w:type="dxa"/>
            <w:vAlign w:val="center"/>
          </w:tcPr>
          <w:p w14:paraId="56019F39">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27F6A09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56281BF5">
        <w:trPr>
          <w:trHeight w:val="405" w:hRule="exact"/>
        </w:trPr>
        <w:tc>
          <w:tcPr>
            <w:tcW w:w="792" w:type="dxa"/>
            <w:vAlign w:val="center"/>
          </w:tcPr>
          <w:p w14:paraId="4D7E5C1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13</w:t>
            </w:r>
          </w:p>
        </w:tc>
        <w:tc>
          <w:tcPr>
            <w:tcW w:w="6701" w:type="dxa"/>
            <w:vAlign w:val="center"/>
          </w:tcPr>
          <w:p w14:paraId="785C6EB9">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p>
        </w:tc>
        <w:tc>
          <w:tcPr>
            <w:tcW w:w="1332" w:type="dxa"/>
            <w:vAlign w:val="center"/>
          </w:tcPr>
          <w:p w14:paraId="7487916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57DF5C90">
        <w:trPr>
          <w:trHeight w:val="466" w:hRule="exact"/>
        </w:trPr>
        <w:tc>
          <w:tcPr>
            <w:tcW w:w="792" w:type="dxa"/>
            <w:vAlign w:val="center"/>
          </w:tcPr>
          <w:p w14:paraId="35FD0789">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p>
        </w:tc>
        <w:tc>
          <w:tcPr>
            <w:tcW w:w="6701" w:type="dxa"/>
            <w:vAlign w:val="center"/>
          </w:tcPr>
          <w:p w14:paraId="7B69FBF4">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
                <w:color w:val="000000"/>
                <w:szCs w:val="21"/>
              </w:rPr>
              <w:t>第三部分 商务部分</w:t>
            </w:r>
          </w:p>
        </w:tc>
        <w:tc>
          <w:tcPr>
            <w:tcW w:w="1332" w:type="dxa"/>
            <w:vAlign w:val="center"/>
          </w:tcPr>
          <w:p w14:paraId="71E6D74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3362827E">
        <w:trPr>
          <w:trHeight w:val="439" w:hRule="exact"/>
        </w:trPr>
        <w:tc>
          <w:tcPr>
            <w:tcW w:w="792" w:type="dxa"/>
            <w:vAlign w:val="center"/>
          </w:tcPr>
          <w:p w14:paraId="02E7008A">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15</w:t>
            </w:r>
          </w:p>
        </w:tc>
        <w:tc>
          <w:tcPr>
            <w:tcW w:w="6701" w:type="dxa"/>
            <w:vAlign w:val="center"/>
          </w:tcPr>
          <w:p w14:paraId="110AE75A">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产品综合概况</w:t>
            </w:r>
          </w:p>
        </w:tc>
        <w:tc>
          <w:tcPr>
            <w:tcW w:w="1332" w:type="dxa"/>
            <w:vAlign w:val="center"/>
          </w:tcPr>
          <w:p w14:paraId="6B9561B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2819F2A">
        <w:trPr>
          <w:trHeight w:val="427" w:hRule="exact"/>
        </w:trPr>
        <w:tc>
          <w:tcPr>
            <w:tcW w:w="792" w:type="dxa"/>
            <w:vAlign w:val="center"/>
          </w:tcPr>
          <w:p w14:paraId="0DB5286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16</w:t>
            </w:r>
          </w:p>
        </w:tc>
        <w:tc>
          <w:tcPr>
            <w:tcW w:w="6701" w:type="dxa"/>
            <w:vAlign w:val="center"/>
          </w:tcPr>
          <w:p w14:paraId="23F52AD1">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
                <w:color w:val="000000"/>
                <w:szCs w:val="21"/>
              </w:rPr>
            </w:pPr>
            <w:r>
              <w:rPr>
                <w:rFonts w:hint="eastAsia" w:ascii="宋体" w:hAnsi="宋体"/>
                <w:bCs/>
                <w:color w:val="000000"/>
                <w:szCs w:val="21"/>
              </w:rPr>
              <w:t>服务承诺函</w:t>
            </w:r>
          </w:p>
        </w:tc>
        <w:tc>
          <w:tcPr>
            <w:tcW w:w="1332" w:type="dxa"/>
            <w:vAlign w:val="center"/>
          </w:tcPr>
          <w:p w14:paraId="760AF87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13F6DE78">
        <w:trPr>
          <w:trHeight w:val="452" w:hRule="exact"/>
        </w:trPr>
        <w:tc>
          <w:tcPr>
            <w:tcW w:w="792" w:type="dxa"/>
            <w:vAlign w:val="center"/>
          </w:tcPr>
          <w:p w14:paraId="60564BBB">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17</w:t>
            </w:r>
          </w:p>
        </w:tc>
        <w:tc>
          <w:tcPr>
            <w:tcW w:w="6701" w:type="dxa"/>
            <w:vAlign w:val="center"/>
          </w:tcPr>
          <w:p w14:paraId="1C73995F">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售后服务方案</w:t>
            </w:r>
          </w:p>
        </w:tc>
        <w:tc>
          <w:tcPr>
            <w:tcW w:w="1332" w:type="dxa"/>
            <w:vAlign w:val="center"/>
          </w:tcPr>
          <w:p w14:paraId="37EC9DF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30BCD886">
        <w:trPr>
          <w:trHeight w:val="452" w:hRule="exact"/>
        </w:trPr>
        <w:tc>
          <w:tcPr>
            <w:tcW w:w="792" w:type="dxa"/>
            <w:vAlign w:val="center"/>
          </w:tcPr>
          <w:p w14:paraId="73B0CE4B">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18</w:t>
            </w:r>
          </w:p>
        </w:tc>
        <w:tc>
          <w:tcPr>
            <w:tcW w:w="6701" w:type="dxa"/>
            <w:vAlign w:val="center"/>
          </w:tcPr>
          <w:p w14:paraId="756AA1B0">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同型号产品用户名单</w:t>
            </w:r>
          </w:p>
        </w:tc>
        <w:tc>
          <w:tcPr>
            <w:tcW w:w="1332" w:type="dxa"/>
            <w:vAlign w:val="center"/>
          </w:tcPr>
          <w:p w14:paraId="57DA179C">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406B0A75">
        <w:trPr>
          <w:trHeight w:val="466" w:hRule="exact"/>
        </w:trPr>
        <w:tc>
          <w:tcPr>
            <w:tcW w:w="792" w:type="dxa"/>
            <w:vAlign w:val="center"/>
          </w:tcPr>
          <w:p w14:paraId="6F775B3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19</w:t>
            </w:r>
          </w:p>
        </w:tc>
        <w:tc>
          <w:tcPr>
            <w:tcW w:w="6701" w:type="dxa"/>
            <w:vAlign w:val="center"/>
          </w:tcPr>
          <w:p w14:paraId="0B132E65">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其他医院合同关键页或发票复印件（同型号设备3家及以上三甲医院）</w:t>
            </w:r>
          </w:p>
        </w:tc>
        <w:tc>
          <w:tcPr>
            <w:tcW w:w="1332" w:type="dxa"/>
            <w:vAlign w:val="center"/>
          </w:tcPr>
          <w:p w14:paraId="396E89B9">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279CE60">
        <w:trPr>
          <w:trHeight w:val="423" w:hRule="exact"/>
        </w:trPr>
        <w:tc>
          <w:tcPr>
            <w:tcW w:w="792" w:type="dxa"/>
            <w:vAlign w:val="center"/>
          </w:tcPr>
          <w:p w14:paraId="6D10D39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20</w:t>
            </w:r>
          </w:p>
        </w:tc>
        <w:tc>
          <w:tcPr>
            <w:tcW w:w="6701" w:type="dxa"/>
            <w:vAlign w:val="center"/>
          </w:tcPr>
          <w:p w14:paraId="44DEC05C">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Cs w:val="21"/>
              </w:rPr>
            </w:pPr>
            <w:r>
              <w:rPr>
                <w:rFonts w:hint="eastAsia" w:ascii="宋体" w:hAnsi="宋体"/>
                <w:bCs/>
                <w:color w:val="000000"/>
                <w:szCs w:val="21"/>
              </w:rPr>
              <w:t>......</w:t>
            </w:r>
          </w:p>
        </w:tc>
        <w:tc>
          <w:tcPr>
            <w:tcW w:w="1332" w:type="dxa"/>
            <w:vAlign w:val="center"/>
          </w:tcPr>
          <w:p w14:paraId="7DB15041">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724A42E1">
        <w:trPr>
          <w:trHeight w:val="466" w:hRule="exact"/>
        </w:trPr>
        <w:tc>
          <w:tcPr>
            <w:tcW w:w="792" w:type="dxa"/>
            <w:vAlign w:val="center"/>
          </w:tcPr>
          <w:p w14:paraId="572F01FB">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p>
        </w:tc>
        <w:tc>
          <w:tcPr>
            <w:tcW w:w="6701" w:type="dxa"/>
            <w:vAlign w:val="center"/>
          </w:tcPr>
          <w:p w14:paraId="56B4A48C">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cs="宋体"/>
                <w:szCs w:val="21"/>
              </w:rPr>
            </w:pPr>
            <w:r>
              <w:rPr>
                <w:rFonts w:hint="eastAsia" w:ascii="宋体" w:hAnsi="宋体"/>
                <w:b/>
                <w:color w:val="000000"/>
                <w:szCs w:val="21"/>
              </w:rPr>
              <w:t>第四部分 价格部分</w:t>
            </w:r>
          </w:p>
        </w:tc>
        <w:tc>
          <w:tcPr>
            <w:tcW w:w="1332" w:type="dxa"/>
            <w:vAlign w:val="center"/>
          </w:tcPr>
          <w:p w14:paraId="51E2A474">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02190E93">
        <w:trPr>
          <w:trHeight w:val="388" w:hRule="exact"/>
        </w:trPr>
        <w:tc>
          <w:tcPr>
            <w:tcW w:w="792" w:type="dxa"/>
            <w:vAlign w:val="center"/>
          </w:tcPr>
          <w:p w14:paraId="28573A59">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21</w:t>
            </w:r>
          </w:p>
        </w:tc>
        <w:tc>
          <w:tcPr>
            <w:tcW w:w="6701" w:type="dxa"/>
            <w:vAlign w:val="center"/>
          </w:tcPr>
          <w:p w14:paraId="1A67796D">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cs="宋体"/>
                <w:szCs w:val="21"/>
              </w:rPr>
            </w:pPr>
            <w:r>
              <w:rPr>
                <w:rFonts w:hint="eastAsia" w:ascii="宋体" w:hAnsi="宋体"/>
                <w:bCs/>
                <w:color w:val="000000"/>
                <w:szCs w:val="21"/>
              </w:rPr>
              <w:t>报价一览表</w:t>
            </w:r>
          </w:p>
        </w:tc>
        <w:tc>
          <w:tcPr>
            <w:tcW w:w="1332" w:type="dxa"/>
            <w:vAlign w:val="center"/>
          </w:tcPr>
          <w:p w14:paraId="11D478C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r>
              <w:rPr>
                <w:rFonts w:hint="eastAsia" w:ascii="宋体" w:hAnsi="宋体"/>
                <w:bCs/>
                <w:color w:val="000000"/>
                <w:szCs w:val="21"/>
              </w:rPr>
              <w:t>第(  )页</w:t>
            </w:r>
          </w:p>
        </w:tc>
      </w:tr>
      <w:tr w14:paraId="376CE95A">
        <w:trPr>
          <w:trHeight w:val="423" w:hRule="exact"/>
        </w:trPr>
        <w:tc>
          <w:tcPr>
            <w:tcW w:w="792" w:type="dxa"/>
            <w:vAlign w:val="center"/>
          </w:tcPr>
          <w:p w14:paraId="04F6FCC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 w:val="11"/>
                <w:szCs w:val="21"/>
              </w:rPr>
            </w:pPr>
          </w:p>
        </w:tc>
        <w:tc>
          <w:tcPr>
            <w:tcW w:w="6701" w:type="dxa"/>
            <w:vAlign w:val="center"/>
          </w:tcPr>
          <w:p w14:paraId="4E30ECF6">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bCs/>
                <w:color w:val="000000"/>
                <w:sz w:val="11"/>
                <w:szCs w:val="21"/>
              </w:rPr>
            </w:pPr>
          </w:p>
        </w:tc>
        <w:tc>
          <w:tcPr>
            <w:tcW w:w="1332" w:type="dxa"/>
            <w:vAlign w:val="center"/>
          </w:tcPr>
          <w:p w14:paraId="7F73008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bCs/>
                <w:color w:val="000000"/>
                <w:szCs w:val="21"/>
              </w:rPr>
            </w:pPr>
          </w:p>
        </w:tc>
      </w:tr>
    </w:tbl>
    <w:p w14:paraId="4F6A3B9C">
      <w:pPr>
        <w:adjustRightInd w:val="0"/>
        <w:snapToGrid w:val="0"/>
        <w:spacing w:line="360" w:lineRule="auto"/>
        <w:rPr>
          <w:rFonts w:ascii="宋体" w:hAnsi="宋体"/>
          <w:b/>
          <w:bCs/>
          <w:color w:val="000000"/>
          <w:szCs w:val="21"/>
        </w:rPr>
        <w:sectPr>
          <w:pgSz w:w="11906" w:h="16838"/>
          <w:pgMar w:top="1440" w:right="1800" w:bottom="1440" w:left="1800" w:header="851" w:footer="992" w:gutter="0"/>
          <w:cols w:space="425" w:num="1"/>
          <w:docGrid w:type="lines" w:linePitch="312" w:charSpace="0"/>
        </w:sectPr>
      </w:pPr>
    </w:p>
    <w:p w14:paraId="45EBA52A">
      <w:pPr>
        <w:adjustRightInd w:val="0"/>
        <w:snapToGrid w:val="0"/>
        <w:spacing w:line="360" w:lineRule="auto"/>
        <w:jc w:val="center"/>
        <w:rPr>
          <w:rFonts w:ascii="宋体" w:hAnsi="宋体"/>
          <w:color w:val="000000"/>
          <w:szCs w:val="21"/>
        </w:rPr>
      </w:pPr>
      <w:r>
        <w:rPr>
          <w:rFonts w:hint="eastAsia" w:ascii="宋体" w:hAnsi="宋体"/>
          <w:b/>
          <w:bCs/>
          <w:color w:val="000000"/>
          <w:szCs w:val="21"/>
        </w:rPr>
        <w:t>一</w:t>
      </w:r>
      <w:r>
        <w:rPr>
          <w:rFonts w:hint="eastAsia" w:ascii="宋体" w:hAnsi="宋体"/>
          <w:b/>
          <w:color w:val="000000"/>
          <w:sz w:val="32"/>
          <w:szCs w:val="32"/>
        </w:rPr>
        <w:t>、资格性文件</w:t>
      </w:r>
    </w:p>
    <w:p w14:paraId="14F757F1">
      <w:pPr>
        <w:spacing w:line="360" w:lineRule="auto"/>
        <w:rPr>
          <w:rFonts w:ascii="宋体" w:hAnsi="宋体"/>
          <w:b/>
          <w:color w:val="000000"/>
          <w:szCs w:val="21"/>
        </w:rPr>
      </w:pPr>
      <w:r>
        <w:rPr>
          <w:rFonts w:hint="eastAsia" w:ascii="宋体" w:hAnsi="宋体"/>
          <w:b/>
          <w:color w:val="000000"/>
          <w:szCs w:val="21"/>
        </w:rPr>
        <w:t>1.1 报价申明</w:t>
      </w:r>
    </w:p>
    <w:p w14:paraId="15301A5D">
      <w:pPr>
        <w:adjustRightInd w:val="0"/>
        <w:snapToGrid w:val="0"/>
        <w:spacing w:line="360" w:lineRule="auto"/>
        <w:rPr>
          <w:rFonts w:ascii="宋体" w:hAnsi="宋体"/>
          <w:color w:val="000000"/>
          <w:szCs w:val="21"/>
        </w:rPr>
      </w:pPr>
      <w:r>
        <w:rPr>
          <w:rFonts w:hint="eastAsia" w:ascii="宋体" w:hAnsi="宋体"/>
          <w:color w:val="000000"/>
          <w:szCs w:val="21"/>
          <w:u w:val="single"/>
        </w:rPr>
        <w:t>（采购人）</w:t>
      </w:r>
      <w:r>
        <w:rPr>
          <w:rFonts w:hint="eastAsia" w:ascii="宋体" w:hAnsi="宋体"/>
          <w:color w:val="000000"/>
          <w:szCs w:val="21"/>
        </w:rPr>
        <w:t>：</w:t>
      </w:r>
    </w:p>
    <w:p w14:paraId="428DD73D">
      <w:pPr>
        <w:autoSpaceDE w:val="0"/>
        <w:autoSpaceDN w:val="0"/>
        <w:adjustRightInd w:val="0"/>
        <w:spacing w:line="360" w:lineRule="auto"/>
        <w:ind w:right="26" w:firstLine="420" w:firstLineChars="200"/>
        <w:rPr>
          <w:rFonts w:ascii="宋体" w:hAnsi="宋体"/>
          <w:color w:val="000000"/>
          <w:kern w:val="0"/>
          <w:szCs w:val="21"/>
        </w:rPr>
      </w:pPr>
      <w:r>
        <w:rPr>
          <w:rFonts w:hint="eastAsia" w:ascii="宋体" w:hAnsi="宋体"/>
          <w:color w:val="000000"/>
          <w:kern w:val="0"/>
          <w:szCs w:val="21"/>
        </w:rPr>
        <w:t>依据贵方调研</w:t>
      </w:r>
      <w:r>
        <w:rPr>
          <w:rFonts w:hint="eastAsia" w:ascii="宋体" w:hAnsi="宋体"/>
          <w:color w:val="FF0000"/>
          <w:szCs w:val="21"/>
          <w:u w:val="single"/>
        </w:rPr>
        <w:t>项目名称</w:t>
      </w:r>
      <w:r>
        <w:rPr>
          <w:rFonts w:hint="eastAsia" w:ascii="宋体" w:hAnsi="宋体"/>
          <w:color w:val="000000"/>
          <w:kern w:val="0"/>
          <w:szCs w:val="21"/>
        </w:rPr>
        <w:t>项目，我方代表</w:t>
      </w:r>
      <w:r>
        <w:rPr>
          <w:rFonts w:hint="eastAsia" w:ascii="宋体" w:hAnsi="宋体"/>
          <w:color w:val="FF0000"/>
          <w:szCs w:val="21"/>
          <w:u w:val="single"/>
        </w:rPr>
        <w:t>（姓名、职务）</w:t>
      </w:r>
      <w:r>
        <w:rPr>
          <w:rFonts w:hint="eastAsia" w:ascii="宋体" w:hAnsi="宋体"/>
          <w:color w:val="000000"/>
          <w:kern w:val="0"/>
          <w:szCs w:val="21"/>
        </w:rPr>
        <w:t>经正式授权并代表</w:t>
      </w:r>
      <w:r>
        <w:rPr>
          <w:rFonts w:hint="eastAsia" w:ascii="宋体" w:hAnsi="宋体"/>
          <w:color w:val="FF0000"/>
          <w:szCs w:val="21"/>
          <w:u w:val="single"/>
        </w:rPr>
        <w:t>（供应商名称、地址）</w:t>
      </w:r>
      <w:r>
        <w:rPr>
          <w:rFonts w:hint="eastAsia" w:ascii="宋体" w:hAnsi="宋体"/>
          <w:color w:val="000000"/>
          <w:kern w:val="0"/>
          <w:szCs w:val="21"/>
        </w:rPr>
        <w:t>提交报价文件正本</w:t>
      </w:r>
      <w:r>
        <w:rPr>
          <w:rFonts w:hint="eastAsia" w:ascii="宋体" w:hAnsi="宋体"/>
          <w:color w:val="000000"/>
          <w:kern w:val="0"/>
          <w:szCs w:val="21"/>
          <w:u w:val="single"/>
        </w:rPr>
        <w:t xml:space="preserve">   </w:t>
      </w:r>
      <w:r>
        <w:rPr>
          <w:rFonts w:hint="eastAsia" w:ascii="宋体" w:hAnsi="宋体"/>
          <w:color w:val="000000"/>
          <w:kern w:val="0"/>
          <w:szCs w:val="21"/>
        </w:rPr>
        <w:t>份，副本</w:t>
      </w:r>
      <w:r>
        <w:rPr>
          <w:rFonts w:hint="eastAsia" w:ascii="宋体" w:hAnsi="宋体"/>
          <w:color w:val="000000"/>
          <w:kern w:val="0"/>
          <w:szCs w:val="21"/>
          <w:u w:val="single"/>
        </w:rPr>
        <w:t xml:space="preserve">   </w:t>
      </w:r>
      <w:r>
        <w:rPr>
          <w:rFonts w:hint="eastAsia" w:ascii="宋体" w:hAnsi="宋体"/>
          <w:color w:val="000000"/>
          <w:kern w:val="0"/>
          <w:szCs w:val="21"/>
        </w:rPr>
        <w:t>份。</w:t>
      </w:r>
    </w:p>
    <w:p w14:paraId="5AC8B017">
      <w:pPr>
        <w:autoSpaceDE w:val="0"/>
        <w:autoSpaceDN w:val="0"/>
        <w:adjustRightInd w:val="0"/>
        <w:spacing w:line="360" w:lineRule="auto"/>
        <w:ind w:right="246"/>
        <w:rPr>
          <w:rFonts w:ascii="宋体" w:hAnsi="宋体"/>
          <w:color w:val="000000"/>
          <w:kern w:val="0"/>
          <w:szCs w:val="21"/>
        </w:rPr>
      </w:pPr>
      <w:r>
        <w:rPr>
          <w:rFonts w:hint="eastAsia" w:ascii="宋体" w:hAnsi="宋体"/>
          <w:color w:val="000000"/>
          <w:kern w:val="0"/>
          <w:szCs w:val="21"/>
        </w:rPr>
        <w:t>在此，我方声明如下：</w:t>
      </w:r>
    </w:p>
    <w:p w14:paraId="7066FE6D">
      <w:pPr>
        <w:spacing w:line="360" w:lineRule="auto"/>
        <w:ind w:firstLine="420" w:firstLineChars="200"/>
        <w:rPr>
          <w:rFonts w:ascii="宋体" w:hAnsi="宋体"/>
          <w:color w:val="000000"/>
          <w:szCs w:val="21"/>
        </w:rPr>
      </w:pPr>
      <w:r>
        <w:rPr>
          <w:rFonts w:hint="eastAsia" w:ascii="宋体" w:hAnsi="宋体"/>
          <w:color w:val="000000"/>
          <w:szCs w:val="21"/>
        </w:rPr>
        <w:t>1.同意并接受调研文件的各项要求，遵守调研文件中的各项规定，按调研文件的要求提供报价。</w:t>
      </w:r>
    </w:p>
    <w:p w14:paraId="3B92AB62">
      <w:pPr>
        <w:spacing w:line="360" w:lineRule="auto"/>
        <w:ind w:firstLine="420" w:firstLineChars="200"/>
        <w:rPr>
          <w:rFonts w:ascii="宋体" w:hAnsi="宋体"/>
          <w:color w:val="000000"/>
          <w:szCs w:val="21"/>
        </w:rPr>
      </w:pPr>
      <w:r>
        <w:rPr>
          <w:rFonts w:hint="eastAsia" w:ascii="宋体" w:hAnsi="宋体"/>
          <w:color w:val="000000"/>
          <w:szCs w:val="21"/>
        </w:rPr>
        <w:t>2.调研文件（包括承诺书）有效期为递交文件之日起180天内。</w:t>
      </w:r>
    </w:p>
    <w:p w14:paraId="5C7AA9A8">
      <w:pPr>
        <w:spacing w:line="360" w:lineRule="auto"/>
        <w:ind w:firstLine="420" w:firstLineChars="200"/>
        <w:rPr>
          <w:rFonts w:ascii="宋体" w:hAnsi="宋体"/>
          <w:color w:val="000000"/>
          <w:szCs w:val="21"/>
        </w:rPr>
      </w:pPr>
      <w:r>
        <w:rPr>
          <w:rFonts w:hint="eastAsia" w:ascii="宋体" w:hAnsi="宋体"/>
          <w:color w:val="000000"/>
          <w:szCs w:val="21"/>
        </w:rPr>
        <w:t>3.我方已经详细地阅读了全部调研文件及其附件，包括澄清及参考文件(如果有的话)。我方已完全清晰理解采购文件的要求，不存在任何含糊不清和误解之处，同意放弃对这些文件所提出的异议和质疑的权利。</w:t>
      </w:r>
    </w:p>
    <w:p w14:paraId="2A6387B1">
      <w:pPr>
        <w:spacing w:line="360" w:lineRule="auto"/>
        <w:ind w:firstLine="420" w:firstLineChars="200"/>
        <w:rPr>
          <w:rFonts w:ascii="宋体" w:hAnsi="宋体"/>
          <w:color w:val="000000"/>
          <w:szCs w:val="21"/>
        </w:rPr>
      </w:pPr>
      <w:r>
        <w:rPr>
          <w:rFonts w:hint="eastAsia" w:ascii="宋体" w:hAnsi="宋体"/>
          <w:color w:val="000000"/>
          <w:szCs w:val="21"/>
        </w:rPr>
        <w:t>4.我方已毫无保留地向贵方提供一切所需的证明材料。</w:t>
      </w:r>
    </w:p>
    <w:p w14:paraId="740CCA34">
      <w:pPr>
        <w:spacing w:line="360" w:lineRule="auto"/>
        <w:ind w:firstLine="420" w:firstLineChars="200"/>
        <w:rPr>
          <w:rFonts w:ascii="宋体" w:hAnsi="宋体"/>
          <w:color w:val="000000"/>
          <w:szCs w:val="21"/>
        </w:rPr>
      </w:pPr>
      <w:r>
        <w:rPr>
          <w:rFonts w:hint="eastAsia" w:ascii="宋体" w:hAnsi="宋体"/>
          <w:color w:val="000000"/>
          <w:szCs w:val="21"/>
        </w:rPr>
        <w:t>5.我方承诺在本次调研中提供的一切文件，无论是原件还是复印件均为真实和准确的，绝无任何虚假、伪造和夸大的成份，否则，愿承担相应的后果和法律责任。</w:t>
      </w:r>
    </w:p>
    <w:p w14:paraId="1C6450FA">
      <w:pPr>
        <w:spacing w:line="360" w:lineRule="auto"/>
        <w:ind w:firstLine="420" w:firstLineChars="200"/>
        <w:rPr>
          <w:rFonts w:ascii="宋体" w:hAnsi="宋体"/>
          <w:color w:val="000000"/>
          <w:szCs w:val="21"/>
        </w:rPr>
      </w:pPr>
      <w:r>
        <w:rPr>
          <w:rFonts w:hint="eastAsia" w:ascii="宋体" w:hAnsi="宋体"/>
          <w:color w:val="000000"/>
          <w:szCs w:val="21"/>
        </w:rPr>
        <w:t>6.我方完全服从和尊重评委会所作的评定结果，同时清楚理解到报价最低并非意味着必定获得推荐资格。</w:t>
      </w:r>
    </w:p>
    <w:p w14:paraId="057160BD">
      <w:pPr>
        <w:autoSpaceDE w:val="0"/>
        <w:autoSpaceDN w:val="0"/>
        <w:adjustRightInd w:val="0"/>
        <w:spacing w:line="360" w:lineRule="auto"/>
        <w:ind w:right="246"/>
        <w:rPr>
          <w:rFonts w:ascii="宋体" w:hAnsi="宋体"/>
          <w:color w:val="000000"/>
          <w:kern w:val="0"/>
          <w:szCs w:val="21"/>
        </w:rPr>
      </w:pPr>
      <w:r>
        <w:rPr>
          <w:rFonts w:hint="eastAsia" w:ascii="宋体" w:hAnsi="宋体"/>
          <w:color w:val="000000"/>
          <w:kern w:val="0"/>
          <w:szCs w:val="21"/>
        </w:rPr>
        <w:t>供应商：</w:t>
      </w:r>
      <w:r>
        <w:rPr>
          <w:rFonts w:hint="eastAsia" w:ascii="宋体" w:hAnsi="宋体"/>
          <w:color w:val="000000"/>
          <w:kern w:val="0"/>
          <w:szCs w:val="21"/>
          <w:u w:val="single"/>
        </w:rPr>
        <w:t xml:space="preserve">                             </w:t>
      </w:r>
      <w:r>
        <w:rPr>
          <w:rFonts w:hint="eastAsia" w:ascii="宋体" w:hAnsi="宋体"/>
          <w:color w:val="000000"/>
          <w:kern w:val="0"/>
          <w:szCs w:val="21"/>
        </w:rPr>
        <w:t xml:space="preserve"> </w:t>
      </w:r>
    </w:p>
    <w:p w14:paraId="2CECD3AD">
      <w:pPr>
        <w:autoSpaceDE w:val="0"/>
        <w:autoSpaceDN w:val="0"/>
        <w:adjustRightInd w:val="0"/>
        <w:spacing w:line="360" w:lineRule="auto"/>
        <w:ind w:right="246"/>
        <w:rPr>
          <w:rFonts w:ascii="宋体" w:hAnsi="宋体"/>
          <w:color w:val="000000"/>
          <w:kern w:val="0"/>
          <w:szCs w:val="21"/>
        </w:rPr>
      </w:pPr>
      <w:r>
        <w:rPr>
          <w:rFonts w:hint="eastAsia" w:ascii="宋体" w:hAnsi="宋体"/>
          <w:color w:val="000000"/>
          <w:kern w:val="0"/>
          <w:szCs w:val="21"/>
        </w:rPr>
        <w:t>地址：</w:t>
      </w:r>
      <w:r>
        <w:rPr>
          <w:rFonts w:hint="eastAsia" w:ascii="宋体" w:hAnsi="宋体"/>
          <w:color w:val="000000"/>
          <w:kern w:val="0"/>
          <w:szCs w:val="21"/>
          <w:u w:val="single"/>
        </w:rPr>
        <w:t xml:space="preserve">                               </w:t>
      </w:r>
      <w:r>
        <w:rPr>
          <w:rFonts w:hint="eastAsia" w:ascii="宋体" w:hAnsi="宋体"/>
          <w:color w:val="000000"/>
          <w:kern w:val="0"/>
          <w:szCs w:val="21"/>
        </w:rPr>
        <w:t xml:space="preserve">    </w:t>
      </w:r>
    </w:p>
    <w:p w14:paraId="7B98A6DD">
      <w:pPr>
        <w:autoSpaceDE w:val="0"/>
        <w:autoSpaceDN w:val="0"/>
        <w:adjustRightInd w:val="0"/>
        <w:spacing w:line="360" w:lineRule="auto"/>
        <w:ind w:right="33"/>
        <w:rPr>
          <w:rFonts w:ascii="宋体" w:hAnsi="宋体"/>
          <w:color w:val="000000"/>
          <w:kern w:val="0"/>
          <w:szCs w:val="21"/>
        </w:rPr>
      </w:pPr>
      <w:r>
        <w:rPr>
          <w:rFonts w:hint="eastAsia" w:ascii="宋体" w:hAnsi="宋体"/>
          <w:color w:val="000000"/>
          <w:kern w:val="0"/>
          <w:szCs w:val="21"/>
        </w:rPr>
        <w:t>电话：</w:t>
      </w:r>
      <w:r>
        <w:rPr>
          <w:rFonts w:hint="eastAsia" w:ascii="宋体" w:hAnsi="宋体"/>
          <w:color w:val="000000"/>
          <w:kern w:val="0"/>
          <w:szCs w:val="21"/>
          <w:u w:val="single"/>
        </w:rPr>
        <w:t xml:space="preserve">                                </w:t>
      </w:r>
    </w:p>
    <w:p w14:paraId="16E7155F">
      <w:pPr>
        <w:autoSpaceDE w:val="0"/>
        <w:autoSpaceDN w:val="0"/>
        <w:adjustRightInd w:val="0"/>
        <w:spacing w:line="360" w:lineRule="auto"/>
        <w:ind w:right="246"/>
        <w:rPr>
          <w:rFonts w:ascii="宋体" w:hAnsi="宋体"/>
          <w:color w:val="000000"/>
          <w:kern w:val="0"/>
          <w:szCs w:val="21"/>
        </w:rPr>
      </w:pPr>
      <w:r>
        <w:rPr>
          <w:rFonts w:hint="eastAsia" w:ascii="宋体" w:hAnsi="宋体"/>
          <w:color w:val="000000"/>
          <w:kern w:val="0"/>
          <w:szCs w:val="21"/>
        </w:rPr>
        <w:t>电子邮件：</w:t>
      </w:r>
      <w:r>
        <w:rPr>
          <w:rFonts w:hint="eastAsia" w:ascii="宋体" w:hAnsi="宋体"/>
          <w:color w:val="000000"/>
          <w:kern w:val="0"/>
          <w:szCs w:val="21"/>
          <w:u w:val="single"/>
        </w:rPr>
        <w:t xml:space="preserve">                           </w:t>
      </w:r>
    </w:p>
    <w:p w14:paraId="4A1A6FC0">
      <w:pPr>
        <w:adjustRightInd w:val="0"/>
        <w:snapToGrid w:val="0"/>
        <w:spacing w:line="360" w:lineRule="auto"/>
        <w:rPr>
          <w:rFonts w:ascii="宋体" w:hAnsi="宋体"/>
          <w:color w:val="000000"/>
          <w:szCs w:val="21"/>
          <w:u w:val="single"/>
        </w:rPr>
      </w:pPr>
      <w:r>
        <w:rPr>
          <w:rFonts w:hint="eastAsia" w:ascii="宋体" w:hAnsi="宋体"/>
          <w:color w:val="000000"/>
          <w:szCs w:val="21"/>
        </w:rPr>
        <w:t>供应商（法定代表人授权代表）代表签字：</w:t>
      </w:r>
      <w:r>
        <w:rPr>
          <w:rFonts w:hint="eastAsia" w:ascii="宋体" w:hAnsi="宋体"/>
          <w:color w:val="000000"/>
          <w:szCs w:val="21"/>
          <w:u w:val="single"/>
        </w:rPr>
        <w:t xml:space="preserve">             </w:t>
      </w:r>
    </w:p>
    <w:p w14:paraId="03BA4627">
      <w:pPr>
        <w:adjustRightInd w:val="0"/>
        <w:snapToGrid w:val="0"/>
        <w:spacing w:line="360" w:lineRule="auto"/>
        <w:rPr>
          <w:rFonts w:ascii="宋体" w:hAnsi="宋体"/>
          <w:color w:val="000000"/>
          <w:szCs w:val="21"/>
          <w:u w:val="single"/>
        </w:rPr>
      </w:pPr>
      <w:r>
        <w:rPr>
          <w:rFonts w:hint="eastAsia" w:ascii="宋体" w:hAnsi="宋体"/>
          <w:color w:val="000000"/>
          <w:szCs w:val="21"/>
        </w:rPr>
        <w:t xml:space="preserve">供应商名称(公章)： </w:t>
      </w:r>
      <w:r>
        <w:rPr>
          <w:rFonts w:hint="eastAsia" w:ascii="宋体" w:hAnsi="宋体"/>
          <w:color w:val="000000"/>
          <w:szCs w:val="21"/>
          <w:u w:val="single"/>
        </w:rPr>
        <w:t xml:space="preserve">                  </w:t>
      </w:r>
    </w:p>
    <w:p w14:paraId="416A7931">
      <w:pPr>
        <w:adjustRightInd w:val="0"/>
        <w:snapToGrid w:val="0"/>
        <w:spacing w:line="360" w:lineRule="auto"/>
        <w:rPr>
          <w:rFonts w:ascii="宋体" w:hAnsi="宋体"/>
          <w:color w:val="000000"/>
          <w:szCs w:val="21"/>
          <w:u w:val="single"/>
        </w:rPr>
      </w:pPr>
      <w:r>
        <w:rPr>
          <w:rFonts w:hint="eastAsia" w:ascii="宋体" w:hAnsi="宋体"/>
          <w:color w:val="000000"/>
          <w:szCs w:val="21"/>
        </w:rPr>
        <w:t>开户银行：</w:t>
      </w:r>
      <w:r>
        <w:rPr>
          <w:rFonts w:hint="eastAsia" w:ascii="宋体" w:hAnsi="宋体"/>
          <w:color w:val="000000"/>
          <w:szCs w:val="21"/>
          <w:u w:val="single"/>
        </w:rPr>
        <w:t xml:space="preserve">                           </w:t>
      </w:r>
    </w:p>
    <w:p w14:paraId="2FB8C41F">
      <w:pPr>
        <w:tabs>
          <w:tab w:val="left" w:pos="5250"/>
        </w:tabs>
        <w:autoSpaceDE w:val="0"/>
        <w:autoSpaceDN w:val="0"/>
        <w:spacing w:line="360" w:lineRule="auto"/>
        <w:rPr>
          <w:rFonts w:ascii="宋体" w:hAnsi="宋体"/>
          <w:color w:val="000000"/>
          <w:szCs w:val="21"/>
          <w:u w:val="single"/>
        </w:rPr>
      </w:pPr>
      <w:r>
        <w:rPr>
          <w:rFonts w:hint="eastAsia" w:ascii="宋体" w:hAnsi="宋体"/>
          <w:color w:val="000000"/>
          <w:szCs w:val="21"/>
        </w:rPr>
        <w:t>帐号：</w:t>
      </w:r>
      <w:r>
        <w:rPr>
          <w:rFonts w:hint="eastAsia" w:ascii="宋体" w:hAnsi="宋体"/>
          <w:color w:val="000000"/>
          <w:szCs w:val="21"/>
          <w:u w:val="single"/>
        </w:rPr>
        <w:t xml:space="preserve">                               </w:t>
      </w:r>
    </w:p>
    <w:p w14:paraId="51469EE1">
      <w:pPr>
        <w:adjustRightInd w:val="0"/>
        <w:snapToGrid w:val="0"/>
        <w:spacing w:line="360" w:lineRule="auto"/>
        <w:rPr>
          <w:rFonts w:ascii="宋体" w:hAnsi="宋体"/>
          <w:color w:val="000000"/>
          <w:szCs w:val="21"/>
          <w:u w:val="single"/>
        </w:rPr>
      </w:pPr>
      <w:r>
        <w:rPr>
          <w:rFonts w:hint="eastAsia" w:ascii="宋体" w:hAnsi="宋体"/>
          <w:color w:val="000000"/>
          <w:szCs w:val="21"/>
        </w:rPr>
        <w:t>日期：</w:t>
      </w:r>
      <w:r>
        <w:rPr>
          <w:rFonts w:hint="eastAsia" w:ascii="宋体" w:hAnsi="宋体"/>
          <w:color w:val="000000"/>
          <w:szCs w:val="21"/>
          <w:u w:val="single"/>
        </w:rPr>
        <w:t xml:space="preserve">                                   </w:t>
      </w:r>
    </w:p>
    <w:p w14:paraId="1290C097">
      <w:pPr>
        <w:spacing w:before="156" w:beforeLines="50" w:line="360" w:lineRule="auto"/>
        <w:ind w:right="1418"/>
        <w:jc w:val="center"/>
        <w:rPr>
          <w:rFonts w:ascii="宋体" w:hAnsi="宋体"/>
          <w:b/>
          <w:color w:val="000000"/>
          <w:sz w:val="32"/>
          <w:szCs w:val="32"/>
        </w:rPr>
      </w:pPr>
    </w:p>
    <w:p w14:paraId="746578E9">
      <w:pPr>
        <w:pStyle w:val="3"/>
        <w:rPr>
          <w:rFonts w:ascii="宋体" w:hAnsi="宋体"/>
          <w:b/>
          <w:color w:val="000000"/>
          <w:sz w:val="32"/>
          <w:szCs w:val="32"/>
        </w:rPr>
      </w:pPr>
    </w:p>
    <w:p w14:paraId="3B13D4C5">
      <w:pPr>
        <w:pStyle w:val="3"/>
        <w:rPr>
          <w:rFonts w:ascii="宋体" w:hAnsi="宋体"/>
          <w:b/>
          <w:color w:val="000000"/>
          <w:sz w:val="32"/>
          <w:szCs w:val="32"/>
        </w:rPr>
      </w:pPr>
    </w:p>
    <w:p w14:paraId="29C876F6">
      <w:pPr>
        <w:pStyle w:val="5"/>
        <w:rPr>
          <w:rFonts w:ascii="宋体" w:hAnsi="宋体"/>
          <w:b/>
          <w:bCs/>
          <w:color w:val="000000"/>
          <w:szCs w:val="21"/>
        </w:rPr>
      </w:pPr>
    </w:p>
    <w:p w14:paraId="273CCB8B">
      <w:pPr>
        <w:pStyle w:val="5"/>
        <w:rPr>
          <w:rFonts w:ascii="宋体" w:hAnsi="宋体"/>
          <w:b/>
          <w:bCs/>
          <w:color w:val="000000"/>
          <w:szCs w:val="21"/>
        </w:rPr>
      </w:pPr>
      <w:r>
        <w:rPr>
          <w:rFonts w:hint="eastAsia" w:ascii="宋体" w:hAnsi="宋体"/>
          <w:b/>
          <w:bCs/>
          <w:color w:val="000000"/>
          <w:szCs w:val="21"/>
        </w:rPr>
        <w:t>1.2 资格性文件</w:t>
      </w:r>
    </w:p>
    <w:p w14:paraId="26CA8B98">
      <w:pPr>
        <w:pStyle w:val="5"/>
        <w:spacing w:line="360" w:lineRule="auto"/>
        <w:rPr>
          <w:rFonts w:hint="eastAsia" w:ascii="宋体" w:hAnsi="宋体" w:eastAsia="宋体"/>
          <w:color w:val="000000"/>
          <w:szCs w:val="21"/>
          <w:lang w:eastAsia="zh-CN"/>
        </w:rPr>
      </w:pPr>
      <w:r>
        <w:rPr>
          <w:rFonts w:hint="eastAsia" w:ascii="宋体" w:hAnsi="宋体"/>
          <w:color w:val="000000"/>
          <w:szCs w:val="21"/>
        </w:rPr>
        <w:t>（1）廉洁承诺书</w:t>
      </w:r>
      <w:r>
        <w:rPr>
          <w:rFonts w:hint="eastAsia" w:ascii="宋体" w:hAnsi="宋体"/>
          <w:color w:val="000000"/>
          <w:szCs w:val="21"/>
          <w:lang w:eastAsia="zh-CN"/>
        </w:rPr>
        <w:t>（</w:t>
      </w:r>
      <w:r>
        <w:rPr>
          <w:rFonts w:hint="eastAsia" w:ascii="宋体" w:hAnsi="宋体"/>
          <w:color w:val="000000"/>
          <w:szCs w:val="21"/>
          <w:lang w:val="en-US" w:eastAsia="zh-CN"/>
        </w:rPr>
        <w:t>格式自拟</w:t>
      </w:r>
      <w:r>
        <w:rPr>
          <w:rFonts w:hint="eastAsia" w:ascii="宋体" w:hAnsi="宋体"/>
          <w:color w:val="000000"/>
          <w:szCs w:val="21"/>
          <w:lang w:eastAsia="zh-CN"/>
        </w:rPr>
        <w:t>）</w:t>
      </w:r>
    </w:p>
    <w:p w14:paraId="13A7AC54">
      <w:pPr>
        <w:pStyle w:val="5"/>
        <w:spacing w:line="360" w:lineRule="auto"/>
        <w:rPr>
          <w:rFonts w:ascii="宋体" w:hAnsi="宋体"/>
          <w:color w:val="000000"/>
          <w:szCs w:val="21"/>
        </w:rPr>
      </w:pPr>
      <w:r>
        <w:rPr>
          <w:rFonts w:hint="eastAsia" w:ascii="宋体" w:hAnsi="宋体"/>
          <w:color w:val="000000"/>
          <w:szCs w:val="21"/>
        </w:rPr>
        <w:t>（2）法定代表人/负责人资格证明书</w:t>
      </w:r>
    </w:p>
    <w:p w14:paraId="31C04F1F">
      <w:pPr>
        <w:pStyle w:val="5"/>
        <w:spacing w:line="360" w:lineRule="auto"/>
        <w:rPr>
          <w:rFonts w:ascii="宋体" w:hAnsi="宋体"/>
          <w:color w:val="000000"/>
          <w:szCs w:val="21"/>
        </w:rPr>
      </w:pPr>
      <w:r>
        <w:rPr>
          <w:rFonts w:hint="eastAsia" w:ascii="宋体" w:hAnsi="宋体"/>
          <w:color w:val="000000"/>
          <w:szCs w:val="21"/>
        </w:rPr>
        <w:t>（3）法定代表人/负责人授权委托书</w:t>
      </w:r>
    </w:p>
    <w:p w14:paraId="1755911E">
      <w:pPr>
        <w:pStyle w:val="3"/>
        <w:ind w:left="0" w:leftChars="0" w:firstLine="0" w:firstLineChars="0"/>
        <w:rPr>
          <w:rFonts w:hint="eastAsia" w:ascii="宋体" w:hAnsi="宋体"/>
          <w:color w:val="000000"/>
          <w:szCs w:val="21"/>
        </w:rPr>
      </w:pPr>
      <w:r>
        <w:rPr>
          <w:rFonts w:hint="eastAsia" w:ascii="宋体" w:hAnsi="宋体"/>
          <w:color w:val="000000"/>
          <w:szCs w:val="21"/>
        </w:rPr>
        <w:t>（4）具有独立承担民事责任的能力，营业执照的经营范围需包括供电、输电、售电业务之一；</w:t>
      </w:r>
    </w:p>
    <w:p w14:paraId="6C8ED329">
      <w:pPr>
        <w:pStyle w:val="3"/>
        <w:ind w:left="0" w:leftChars="0" w:firstLine="0" w:firstLineChars="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）如投标人为所投药品的生产商，应具有《药品生产许可证》 及《药品生产质量管理规范认证证书（GMP）》；如投标人为所投药品的经销商，须具有《药品经营许可证》 及《药品经营质量管理规范认证证书（GSP）》，投标人须保证所投药品在其生产或经营许可范围内并满足药品生产质量管理规范要求。 （提供上述证明文件，根据国家药监局关于贯彻实施《中华人民共和国药品管理法》 有关事项的公告（2019年第103号），如GMP及GSP证书为2019年12月及以后到期的，须提供到期前的GMP和GSP证书，如2019年12月以后新成立的生产商或经销商则无须提 供GMP和GSP证书）★如供应商为非药品生产企业，须提供药品生产企业对药品经营企业的授权委托书和供货合同（投标文件中提供授权委托书和供货合同的复印件加盖单位公章）。</w:t>
      </w:r>
    </w:p>
    <w:p w14:paraId="0BA7DDB1">
      <w:pPr>
        <w:pStyle w:val="3"/>
        <w:ind w:left="0" w:leftChars="0" w:firstLine="0" w:firstLineChars="0"/>
        <w:rPr>
          <w:rFonts w:ascii="宋体" w:hAnsi="宋体"/>
          <w:b/>
          <w:color w:val="000000"/>
          <w:sz w:val="32"/>
          <w:szCs w:val="32"/>
        </w:rPr>
      </w:pPr>
      <w:r>
        <w:rPr>
          <w:rFonts w:hint="eastAsia" w:ascii="宋体" w:hAnsi="宋体"/>
          <w:color w:val="000000"/>
          <w:szCs w:val="21"/>
          <w:lang w:eastAsia="zh-CN"/>
        </w:rPr>
        <w:t>（</w:t>
      </w:r>
      <w:r>
        <w:rPr>
          <w:rFonts w:hint="eastAsia" w:ascii="宋体" w:hAnsi="宋体"/>
          <w:color w:val="000000"/>
          <w:szCs w:val="21"/>
          <w:lang w:val="en-US" w:eastAsia="zh-CN"/>
        </w:rPr>
        <w:t>6</w:t>
      </w:r>
      <w:r>
        <w:rPr>
          <w:rFonts w:hint="eastAsia" w:ascii="宋体" w:hAnsi="宋体"/>
          <w:color w:val="000000"/>
          <w:szCs w:val="21"/>
          <w:lang w:eastAsia="zh-CN"/>
        </w:rPr>
        <w:t>）</w:t>
      </w:r>
      <w:r>
        <w:rPr>
          <w:rFonts w:hint="eastAsia" w:ascii="宋体" w:hAnsi="宋体"/>
          <w:color w:val="000000"/>
          <w:szCs w:val="21"/>
        </w:rPr>
        <w:t>响应服务商满足《中华人民共和国政府采购法》第二十二条规定；未被“信用中国”（www.creditchina.gov.cn)、中国政府采购网（www.ccgp.gov.cn）列入失信被执行人、重大税收违法案件当事人名单、政府采购严重违法失信行为记录名单。</w:t>
      </w:r>
    </w:p>
    <w:p w14:paraId="4484ACBC">
      <w:pPr>
        <w:pStyle w:val="3"/>
        <w:rPr>
          <w:rFonts w:ascii="宋体" w:hAnsi="宋体"/>
          <w:b/>
          <w:color w:val="000000"/>
          <w:sz w:val="32"/>
          <w:szCs w:val="32"/>
        </w:rPr>
      </w:pPr>
    </w:p>
    <w:p w14:paraId="33BC2E01">
      <w:pPr>
        <w:spacing w:before="156" w:beforeLines="50" w:line="360" w:lineRule="auto"/>
        <w:ind w:right="1418"/>
        <w:jc w:val="center"/>
        <w:rPr>
          <w:rFonts w:ascii="宋体" w:hAnsi="宋体"/>
          <w:b/>
          <w:color w:val="000000"/>
          <w:sz w:val="32"/>
          <w:szCs w:val="32"/>
        </w:rPr>
      </w:pPr>
    </w:p>
    <w:p w14:paraId="0085B700">
      <w:pPr>
        <w:spacing w:before="156" w:beforeLines="50" w:line="360" w:lineRule="auto"/>
        <w:ind w:right="1418"/>
        <w:jc w:val="center"/>
        <w:rPr>
          <w:rFonts w:ascii="宋体" w:hAnsi="宋体"/>
          <w:b/>
          <w:color w:val="000000"/>
          <w:sz w:val="32"/>
          <w:szCs w:val="32"/>
        </w:rPr>
      </w:pPr>
    </w:p>
    <w:p w14:paraId="3DD58C8B">
      <w:pPr>
        <w:spacing w:before="156" w:beforeLines="50" w:line="360" w:lineRule="auto"/>
        <w:ind w:right="1418"/>
        <w:jc w:val="center"/>
        <w:rPr>
          <w:rFonts w:ascii="宋体" w:hAnsi="宋体"/>
          <w:b/>
          <w:color w:val="000000"/>
          <w:sz w:val="32"/>
          <w:szCs w:val="32"/>
        </w:rPr>
      </w:pPr>
    </w:p>
    <w:p w14:paraId="5CC4CCBD">
      <w:pPr>
        <w:spacing w:before="156" w:beforeLines="50" w:line="360" w:lineRule="auto"/>
        <w:ind w:right="1418"/>
        <w:jc w:val="center"/>
        <w:rPr>
          <w:rFonts w:ascii="宋体" w:hAnsi="宋体"/>
          <w:b/>
          <w:color w:val="000000"/>
          <w:sz w:val="32"/>
          <w:szCs w:val="32"/>
        </w:rPr>
      </w:pPr>
    </w:p>
    <w:p w14:paraId="33BC9E3D">
      <w:pPr>
        <w:spacing w:before="156" w:beforeLines="50" w:line="360" w:lineRule="auto"/>
        <w:ind w:right="1418"/>
        <w:jc w:val="center"/>
        <w:rPr>
          <w:rFonts w:ascii="宋体" w:hAnsi="宋体"/>
          <w:b/>
          <w:color w:val="000000"/>
          <w:sz w:val="32"/>
          <w:szCs w:val="32"/>
        </w:rPr>
      </w:pPr>
    </w:p>
    <w:p w14:paraId="61CE4C1E">
      <w:pPr>
        <w:pStyle w:val="16"/>
        <w:spacing w:line="360" w:lineRule="auto"/>
        <w:jc w:val="both"/>
        <w:rPr>
          <w:rFonts w:ascii="宋体" w:hAnsi="宋体"/>
          <w:b/>
          <w:color w:val="000000"/>
          <w:sz w:val="32"/>
          <w:szCs w:val="32"/>
        </w:rPr>
      </w:pPr>
    </w:p>
    <w:p w14:paraId="437E1A0F">
      <w:pPr>
        <w:pStyle w:val="16"/>
        <w:spacing w:line="360" w:lineRule="auto"/>
        <w:ind w:firstLine="2389" w:firstLineChars="700"/>
        <w:jc w:val="both"/>
        <w:rPr>
          <w:rFonts w:ascii="宋体" w:hAnsi="宋体"/>
          <w:b/>
          <w:color w:val="000000"/>
          <w:sz w:val="32"/>
          <w:szCs w:val="32"/>
        </w:rPr>
        <w:sectPr>
          <w:pgSz w:w="11906" w:h="16838"/>
          <w:pgMar w:top="1440" w:right="1800" w:bottom="1440" w:left="1800" w:header="851" w:footer="992" w:gutter="0"/>
          <w:cols w:space="425" w:num="1"/>
          <w:docGrid w:type="lines" w:linePitch="312" w:charSpace="0"/>
        </w:sectPr>
      </w:pPr>
    </w:p>
    <w:p w14:paraId="4DCEA949">
      <w:pPr>
        <w:pStyle w:val="16"/>
        <w:spacing w:line="360" w:lineRule="auto"/>
        <w:ind w:firstLine="2389" w:firstLineChars="700"/>
        <w:jc w:val="both"/>
        <w:rPr>
          <w:rFonts w:ascii="宋体" w:hAnsi="宋体"/>
          <w:b/>
          <w:color w:val="000000"/>
          <w:sz w:val="32"/>
          <w:szCs w:val="32"/>
        </w:rPr>
      </w:pPr>
      <w:r>
        <w:rPr>
          <w:rFonts w:hint="eastAsia" w:ascii="宋体" w:hAnsi="宋体"/>
          <w:b/>
          <w:color w:val="000000"/>
          <w:sz w:val="32"/>
          <w:szCs w:val="32"/>
        </w:rPr>
        <w:t>二、服务方案</w:t>
      </w:r>
    </w:p>
    <w:p w14:paraId="045C5A0E">
      <w:pPr>
        <w:pStyle w:val="28"/>
        <w:keepNext w:val="0"/>
        <w:keepLines w:val="0"/>
        <w:pageBreakBefore w:val="0"/>
        <w:widowControl/>
        <w:kinsoku w:val="0"/>
        <w:wordWrap/>
        <w:overflowPunct/>
        <w:topLinePunct w:val="0"/>
        <w:autoSpaceDE w:val="0"/>
        <w:autoSpaceDN w:val="0"/>
        <w:bidi w:val="0"/>
        <w:adjustRightInd w:val="0"/>
        <w:snapToGrid w:val="0"/>
        <w:spacing w:before="49" w:line="360" w:lineRule="auto"/>
        <w:ind w:left="109"/>
        <w:jc w:val="left"/>
        <w:textAlignment w:val="baseline"/>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请提供：</w:t>
      </w:r>
    </w:p>
    <w:p w14:paraId="59C6D506">
      <w:pPr>
        <w:pStyle w:val="28"/>
        <w:keepNext w:val="0"/>
        <w:keepLines w:val="0"/>
        <w:pageBreakBefore w:val="0"/>
        <w:widowControl/>
        <w:numPr>
          <w:ilvl w:val="0"/>
          <w:numId w:val="1"/>
        </w:numPr>
        <w:kinsoku w:val="0"/>
        <w:wordWrap/>
        <w:overflowPunct/>
        <w:topLinePunct w:val="0"/>
        <w:autoSpaceDE w:val="0"/>
        <w:autoSpaceDN w:val="0"/>
        <w:bidi w:val="0"/>
        <w:adjustRightInd w:val="0"/>
        <w:snapToGrid w:val="0"/>
        <w:spacing w:before="49" w:line="360" w:lineRule="auto"/>
        <w:ind w:left="109"/>
        <w:jc w:val="left"/>
        <w:textAlignment w:val="baseline"/>
        <w:rPr>
          <w:rFonts w:hint="eastAsia" w:asciiTheme="minorEastAsia" w:hAnsiTheme="minorEastAsia" w:eastAsiaTheme="minorEastAsia" w:cstheme="minorEastAsia"/>
          <w:color w:val="auto"/>
          <w:sz w:val="24"/>
          <w:szCs w:val="24"/>
        </w:rPr>
      </w:pPr>
      <w:r>
        <w:rPr>
          <w:rFonts w:hint="eastAsia" w:ascii="宋体" w:hAnsi="宋体" w:cs="宋体"/>
          <w:spacing w:val="-1"/>
          <w:sz w:val="24"/>
          <w:szCs w:val="24"/>
        </w:rPr>
        <w:t>中药饮片及配送</w:t>
      </w:r>
      <w:r>
        <w:rPr>
          <w:rFonts w:hint="eastAsia" w:asciiTheme="minorEastAsia" w:hAnsiTheme="minorEastAsia" w:eastAsiaTheme="minorEastAsia" w:cstheme="minorEastAsia"/>
          <w:color w:val="auto"/>
          <w:spacing w:val="-1"/>
          <w:sz w:val="24"/>
          <w:szCs w:val="24"/>
        </w:rPr>
        <w:t>服务方案</w:t>
      </w:r>
    </w:p>
    <w:p w14:paraId="278745C4">
      <w:pPr>
        <w:pStyle w:val="28"/>
        <w:keepNext w:val="0"/>
        <w:keepLines w:val="0"/>
        <w:pageBreakBefore w:val="0"/>
        <w:widowControl/>
        <w:numPr>
          <w:ilvl w:val="0"/>
          <w:numId w:val="1"/>
        </w:numPr>
        <w:kinsoku w:val="0"/>
        <w:wordWrap/>
        <w:overflowPunct/>
        <w:topLinePunct w:val="0"/>
        <w:autoSpaceDE w:val="0"/>
        <w:autoSpaceDN w:val="0"/>
        <w:bidi w:val="0"/>
        <w:adjustRightInd w:val="0"/>
        <w:snapToGrid w:val="0"/>
        <w:spacing w:before="49" w:line="360" w:lineRule="auto"/>
        <w:ind w:left="109"/>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项目开展后的服务承诺</w:t>
      </w:r>
    </w:p>
    <w:p w14:paraId="09F74ED6">
      <w:pPr>
        <w:pStyle w:val="28"/>
        <w:keepNext w:val="0"/>
        <w:keepLines w:val="0"/>
        <w:pageBreakBefore w:val="0"/>
        <w:widowControl/>
        <w:numPr>
          <w:ilvl w:val="0"/>
          <w:numId w:val="1"/>
        </w:numPr>
        <w:kinsoku w:val="0"/>
        <w:wordWrap/>
        <w:overflowPunct/>
        <w:topLinePunct w:val="0"/>
        <w:autoSpaceDE w:val="0"/>
        <w:autoSpaceDN w:val="0"/>
        <w:bidi w:val="0"/>
        <w:adjustRightInd w:val="0"/>
        <w:snapToGrid w:val="0"/>
        <w:spacing w:before="49" w:line="360" w:lineRule="auto"/>
        <w:ind w:left="109"/>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针对我院</w:t>
      </w:r>
      <w:r>
        <w:rPr>
          <w:rFonts w:hint="eastAsia" w:asciiTheme="minorEastAsia" w:hAnsiTheme="minorEastAsia" w:eastAsiaTheme="minorEastAsia" w:cstheme="minorEastAsia"/>
          <w:color w:val="auto"/>
          <w:spacing w:val="-1"/>
          <w:sz w:val="24"/>
          <w:szCs w:val="24"/>
          <w:lang w:val="en-US" w:eastAsia="zh-CN"/>
        </w:rPr>
        <w:t>本项目</w:t>
      </w:r>
      <w:r>
        <w:rPr>
          <w:rFonts w:hint="eastAsia" w:asciiTheme="minorEastAsia" w:hAnsiTheme="minorEastAsia" w:eastAsiaTheme="minorEastAsia" w:cstheme="minorEastAsia"/>
          <w:color w:val="auto"/>
          <w:spacing w:val="-1"/>
          <w:sz w:val="24"/>
          <w:szCs w:val="24"/>
        </w:rPr>
        <w:t>增值服务</w:t>
      </w:r>
      <w:bookmarkStart w:id="0" w:name="_GoBack"/>
      <w:bookmarkEnd w:id="0"/>
    </w:p>
    <w:p w14:paraId="1E4C6CC4">
      <w:pPr>
        <w:pStyle w:val="3"/>
        <w:ind w:left="636" w:leftChars="303" w:firstLine="0"/>
        <w:rPr>
          <w:rFonts w:ascii="宋体" w:hAnsi="宋体"/>
          <w:bCs/>
          <w:color w:val="000000"/>
          <w:sz w:val="28"/>
          <w:szCs w:val="28"/>
        </w:rPr>
      </w:pPr>
    </w:p>
    <w:p w14:paraId="02E70EA5">
      <w:pPr>
        <w:pStyle w:val="3"/>
      </w:pPr>
    </w:p>
    <w:p w14:paraId="248B8592">
      <w:pPr>
        <w:pStyle w:val="3"/>
      </w:pPr>
    </w:p>
    <w:p w14:paraId="1F37A9D8">
      <w:pPr>
        <w:jc w:val="left"/>
        <w:rPr>
          <w:rFonts w:ascii="仿宋_GB2312" w:eastAsia="仿宋_GB2312"/>
          <w:b/>
          <w:sz w:val="24"/>
        </w:rPr>
      </w:pPr>
    </w:p>
    <w:p w14:paraId="19F04583">
      <w:pPr>
        <w:pStyle w:val="3"/>
        <w:rPr>
          <w:rFonts w:ascii="宋体" w:hAnsi="宋体"/>
          <w:b/>
          <w:color w:val="000000"/>
          <w:sz w:val="32"/>
          <w:szCs w:val="32"/>
        </w:rPr>
      </w:pPr>
    </w:p>
    <w:p w14:paraId="6F5C58F9">
      <w:pPr>
        <w:pStyle w:val="3"/>
        <w:rPr>
          <w:rFonts w:ascii="宋体" w:hAnsi="宋体"/>
          <w:b/>
          <w:color w:val="000000"/>
          <w:sz w:val="32"/>
          <w:szCs w:val="32"/>
        </w:rPr>
      </w:pPr>
    </w:p>
    <w:p w14:paraId="6C8E9561">
      <w:pPr>
        <w:pStyle w:val="16"/>
        <w:spacing w:line="360" w:lineRule="auto"/>
        <w:ind w:firstLine="2048" w:firstLineChars="600"/>
        <w:jc w:val="both"/>
        <w:rPr>
          <w:rFonts w:ascii="宋体" w:hAnsi="宋体"/>
          <w:b/>
          <w:color w:val="000000"/>
          <w:sz w:val="32"/>
          <w:szCs w:val="32"/>
        </w:rPr>
      </w:pPr>
    </w:p>
    <w:p w14:paraId="1AB7D8DA">
      <w:pPr>
        <w:pStyle w:val="16"/>
        <w:spacing w:line="360" w:lineRule="auto"/>
        <w:ind w:firstLine="2048" w:firstLineChars="600"/>
        <w:jc w:val="both"/>
        <w:rPr>
          <w:rFonts w:ascii="宋体" w:hAnsi="宋体"/>
          <w:b/>
          <w:color w:val="000000"/>
          <w:sz w:val="32"/>
          <w:szCs w:val="32"/>
        </w:rPr>
      </w:pPr>
    </w:p>
    <w:p w14:paraId="134B1237">
      <w:pPr>
        <w:pStyle w:val="16"/>
        <w:spacing w:line="360" w:lineRule="auto"/>
        <w:ind w:firstLine="2048" w:firstLineChars="600"/>
        <w:jc w:val="both"/>
        <w:rPr>
          <w:rFonts w:ascii="宋体" w:hAnsi="宋体"/>
          <w:b/>
          <w:color w:val="000000"/>
          <w:sz w:val="32"/>
          <w:szCs w:val="32"/>
        </w:rPr>
      </w:pPr>
    </w:p>
    <w:p w14:paraId="324B422B">
      <w:pPr>
        <w:pStyle w:val="16"/>
        <w:spacing w:line="360" w:lineRule="auto"/>
        <w:ind w:firstLine="2048" w:firstLineChars="600"/>
        <w:jc w:val="both"/>
        <w:rPr>
          <w:rFonts w:ascii="宋体" w:hAnsi="宋体"/>
          <w:b/>
          <w:color w:val="000000"/>
          <w:sz w:val="32"/>
          <w:szCs w:val="32"/>
        </w:rPr>
      </w:pPr>
    </w:p>
    <w:p w14:paraId="0D44D041">
      <w:pPr>
        <w:spacing w:before="156" w:beforeLines="50" w:line="360" w:lineRule="auto"/>
        <w:ind w:right="1418"/>
        <w:jc w:val="center"/>
        <w:rPr>
          <w:rFonts w:ascii="宋体" w:hAnsi="宋体"/>
          <w:b/>
          <w:color w:val="000000"/>
          <w:szCs w:val="21"/>
        </w:rPr>
      </w:pPr>
      <w:r>
        <w:rPr>
          <w:rFonts w:hint="eastAsia" w:ascii="宋体" w:hAnsi="宋体"/>
          <w:b/>
          <w:color w:val="000000"/>
          <w:sz w:val="32"/>
          <w:szCs w:val="32"/>
        </w:rPr>
        <w:t>三、商务部分</w:t>
      </w:r>
    </w:p>
    <w:p w14:paraId="3726CCF8">
      <w:pPr>
        <w:spacing w:line="360" w:lineRule="auto"/>
        <w:rPr>
          <w:rFonts w:ascii="宋体" w:hAnsi="宋体"/>
          <w:b/>
          <w:color w:val="000000"/>
          <w:szCs w:val="21"/>
        </w:rPr>
      </w:pPr>
      <w:r>
        <w:rPr>
          <w:rFonts w:hint="eastAsia" w:ascii="宋体" w:hAnsi="宋体"/>
          <w:b/>
          <w:color w:val="000000"/>
          <w:szCs w:val="21"/>
        </w:rPr>
        <w:t>3.1 产品综合概况</w:t>
      </w:r>
    </w:p>
    <w:p w14:paraId="6C9C7594">
      <w:pPr>
        <w:spacing w:line="360" w:lineRule="auto"/>
        <w:rPr>
          <w:rFonts w:ascii="宋体" w:hAnsi="宋体"/>
          <w:color w:val="000000"/>
          <w:szCs w:val="21"/>
        </w:rPr>
      </w:pPr>
      <w:r>
        <w:rPr>
          <w:rFonts w:hint="eastAsia" w:ascii="宋体" w:hAnsi="宋体"/>
          <w:color w:val="000000"/>
          <w:szCs w:val="21"/>
        </w:rPr>
        <w:t>1）内容：产品和服务措施等售后能力。</w:t>
      </w:r>
    </w:p>
    <w:p w14:paraId="45C48FFF">
      <w:pPr>
        <w:spacing w:line="360" w:lineRule="auto"/>
        <w:rPr>
          <w:rFonts w:ascii="宋体" w:hAnsi="宋体"/>
          <w:color w:val="000000"/>
          <w:szCs w:val="21"/>
        </w:rPr>
      </w:pPr>
      <w:r>
        <w:rPr>
          <w:rFonts w:hint="eastAsia" w:ascii="宋体" w:hAnsi="宋体"/>
          <w:color w:val="000000"/>
          <w:szCs w:val="21"/>
        </w:rPr>
        <w:t>2) 如供应商此表数据有虚假，一经查实，自行承担相关责任。</w:t>
      </w:r>
    </w:p>
    <w:p w14:paraId="3AF84475">
      <w:pPr>
        <w:pStyle w:val="3"/>
        <w:spacing w:line="360" w:lineRule="auto"/>
        <w:ind w:firstLine="0"/>
        <w:rPr>
          <w:rFonts w:ascii="宋体" w:hAnsi="宋体"/>
          <w:b/>
          <w:bCs/>
          <w:color w:val="000000"/>
          <w:szCs w:val="21"/>
        </w:rPr>
      </w:pPr>
      <w:r>
        <w:rPr>
          <w:rFonts w:hint="eastAsia" w:ascii="宋体" w:hAnsi="宋体"/>
          <w:color w:val="000000"/>
          <w:szCs w:val="21"/>
        </w:rPr>
        <w:t>3）</w:t>
      </w:r>
      <w:r>
        <w:rPr>
          <w:rFonts w:hint="eastAsia" w:ascii="宋体" w:hAnsi="宋体"/>
          <w:b/>
          <w:bCs/>
          <w:color w:val="000000"/>
          <w:szCs w:val="21"/>
        </w:rPr>
        <w:t>同服务用户名单、珠三角重点用户列表。</w:t>
      </w:r>
    </w:p>
    <w:tbl>
      <w:tblPr>
        <w:tblStyle w:val="12"/>
        <w:tblW w:w="8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9"/>
        <w:gridCol w:w="2879"/>
        <w:gridCol w:w="2864"/>
      </w:tblGrid>
      <w:tr w14:paraId="308B80C3">
        <w:trPr>
          <w:trHeight w:val="380" w:hRule="atLeast"/>
        </w:trPr>
        <w:tc>
          <w:tcPr>
            <w:tcW w:w="2879" w:type="dxa"/>
            <w:vAlign w:val="center"/>
          </w:tcPr>
          <w:p w14:paraId="7B302C86">
            <w:pPr>
              <w:pStyle w:val="3"/>
              <w:spacing w:line="360" w:lineRule="auto"/>
              <w:jc w:val="center"/>
              <w:rPr>
                <w:rFonts w:ascii="宋体" w:hAnsi="宋体"/>
                <w:b/>
                <w:bCs/>
                <w:color w:val="000000"/>
                <w:szCs w:val="21"/>
              </w:rPr>
            </w:pPr>
            <w:r>
              <w:rPr>
                <w:rFonts w:hint="eastAsia" w:ascii="宋体" w:hAnsi="宋体"/>
                <w:b/>
                <w:bCs/>
                <w:color w:val="000000"/>
                <w:szCs w:val="21"/>
              </w:rPr>
              <w:t>医院名称</w:t>
            </w:r>
          </w:p>
        </w:tc>
        <w:tc>
          <w:tcPr>
            <w:tcW w:w="2879" w:type="dxa"/>
            <w:vAlign w:val="center"/>
          </w:tcPr>
          <w:p w14:paraId="7CC634D6">
            <w:pPr>
              <w:pStyle w:val="3"/>
              <w:spacing w:line="360" w:lineRule="auto"/>
              <w:ind w:firstLine="0"/>
              <w:jc w:val="center"/>
              <w:rPr>
                <w:rFonts w:ascii="宋体" w:hAnsi="宋体"/>
                <w:b/>
                <w:bCs/>
                <w:color w:val="000000"/>
                <w:szCs w:val="21"/>
              </w:rPr>
            </w:pPr>
            <w:r>
              <w:rPr>
                <w:rFonts w:hint="eastAsia" w:ascii="宋体" w:hAnsi="宋体"/>
                <w:b/>
                <w:bCs/>
                <w:color w:val="000000"/>
                <w:szCs w:val="21"/>
              </w:rPr>
              <w:t>使用科室</w:t>
            </w:r>
          </w:p>
        </w:tc>
        <w:tc>
          <w:tcPr>
            <w:tcW w:w="2864" w:type="dxa"/>
          </w:tcPr>
          <w:p w14:paraId="3C179309">
            <w:pPr>
              <w:pStyle w:val="3"/>
              <w:spacing w:line="360" w:lineRule="auto"/>
              <w:rPr>
                <w:rFonts w:ascii="宋体" w:hAnsi="宋体"/>
                <w:b/>
                <w:bCs/>
                <w:color w:val="000000"/>
                <w:szCs w:val="21"/>
              </w:rPr>
            </w:pPr>
            <w:r>
              <w:rPr>
                <w:rFonts w:hint="eastAsia" w:ascii="宋体" w:hAnsi="宋体"/>
                <w:b/>
                <w:bCs/>
                <w:color w:val="000000"/>
                <w:szCs w:val="21"/>
              </w:rPr>
              <w:t>数量</w:t>
            </w:r>
          </w:p>
        </w:tc>
      </w:tr>
      <w:tr w14:paraId="042E56A6">
        <w:trPr>
          <w:trHeight w:val="380" w:hRule="atLeast"/>
        </w:trPr>
        <w:tc>
          <w:tcPr>
            <w:tcW w:w="2879" w:type="dxa"/>
          </w:tcPr>
          <w:p w14:paraId="0A1BD3E8">
            <w:pPr>
              <w:pStyle w:val="3"/>
              <w:spacing w:line="360" w:lineRule="auto"/>
              <w:rPr>
                <w:rFonts w:ascii="宋体" w:hAnsi="宋体"/>
                <w:b/>
                <w:bCs/>
                <w:color w:val="000000"/>
                <w:szCs w:val="21"/>
              </w:rPr>
            </w:pPr>
          </w:p>
        </w:tc>
        <w:tc>
          <w:tcPr>
            <w:tcW w:w="2879" w:type="dxa"/>
          </w:tcPr>
          <w:p w14:paraId="38D23575">
            <w:pPr>
              <w:pStyle w:val="3"/>
              <w:spacing w:line="360" w:lineRule="auto"/>
              <w:rPr>
                <w:rFonts w:ascii="宋体" w:hAnsi="宋体"/>
                <w:b/>
                <w:bCs/>
                <w:color w:val="000000"/>
                <w:szCs w:val="21"/>
              </w:rPr>
            </w:pPr>
          </w:p>
        </w:tc>
        <w:tc>
          <w:tcPr>
            <w:tcW w:w="2864" w:type="dxa"/>
          </w:tcPr>
          <w:p w14:paraId="16F4C90A">
            <w:pPr>
              <w:pStyle w:val="3"/>
              <w:spacing w:line="360" w:lineRule="auto"/>
              <w:rPr>
                <w:rFonts w:ascii="宋体" w:hAnsi="宋体"/>
                <w:b/>
                <w:bCs/>
                <w:color w:val="000000"/>
                <w:szCs w:val="21"/>
              </w:rPr>
            </w:pPr>
          </w:p>
        </w:tc>
      </w:tr>
      <w:tr w14:paraId="75FF0BA1">
        <w:trPr>
          <w:trHeight w:val="367" w:hRule="atLeast"/>
        </w:trPr>
        <w:tc>
          <w:tcPr>
            <w:tcW w:w="2879" w:type="dxa"/>
          </w:tcPr>
          <w:p w14:paraId="1A947893">
            <w:pPr>
              <w:pStyle w:val="3"/>
              <w:spacing w:line="360" w:lineRule="auto"/>
              <w:rPr>
                <w:rFonts w:ascii="宋体" w:hAnsi="宋体"/>
                <w:b/>
                <w:bCs/>
                <w:color w:val="000000"/>
                <w:szCs w:val="21"/>
              </w:rPr>
            </w:pPr>
          </w:p>
        </w:tc>
        <w:tc>
          <w:tcPr>
            <w:tcW w:w="2879" w:type="dxa"/>
          </w:tcPr>
          <w:p w14:paraId="719EF7A9">
            <w:pPr>
              <w:pStyle w:val="3"/>
              <w:spacing w:line="360" w:lineRule="auto"/>
              <w:rPr>
                <w:rFonts w:ascii="宋体" w:hAnsi="宋体"/>
                <w:b/>
                <w:bCs/>
                <w:color w:val="000000"/>
                <w:szCs w:val="21"/>
              </w:rPr>
            </w:pPr>
          </w:p>
        </w:tc>
        <w:tc>
          <w:tcPr>
            <w:tcW w:w="2864" w:type="dxa"/>
          </w:tcPr>
          <w:p w14:paraId="5A732375">
            <w:pPr>
              <w:pStyle w:val="3"/>
              <w:spacing w:line="360" w:lineRule="auto"/>
              <w:rPr>
                <w:rFonts w:ascii="宋体" w:hAnsi="宋体"/>
                <w:b/>
                <w:bCs/>
                <w:color w:val="000000"/>
                <w:szCs w:val="21"/>
              </w:rPr>
            </w:pPr>
          </w:p>
        </w:tc>
      </w:tr>
      <w:tr w14:paraId="5E905019">
        <w:trPr>
          <w:trHeight w:val="380" w:hRule="atLeast"/>
        </w:trPr>
        <w:tc>
          <w:tcPr>
            <w:tcW w:w="2879" w:type="dxa"/>
          </w:tcPr>
          <w:p w14:paraId="0C5CF3E0">
            <w:pPr>
              <w:pStyle w:val="3"/>
              <w:spacing w:line="360" w:lineRule="auto"/>
              <w:rPr>
                <w:rFonts w:ascii="宋体" w:hAnsi="宋体"/>
                <w:b/>
                <w:bCs/>
                <w:color w:val="000000"/>
                <w:szCs w:val="21"/>
              </w:rPr>
            </w:pPr>
          </w:p>
        </w:tc>
        <w:tc>
          <w:tcPr>
            <w:tcW w:w="2879" w:type="dxa"/>
          </w:tcPr>
          <w:p w14:paraId="031A1E92">
            <w:pPr>
              <w:pStyle w:val="3"/>
              <w:spacing w:line="360" w:lineRule="auto"/>
              <w:rPr>
                <w:rFonts w:ascii="宋体" w:hAnsi="宋体"/>
                <w:b/>
                <w:bCs/>
                <w:color w:val="000000"/>
                <w:szCs w:val="21"/>
              </w:rPr>
            </w:pPr>
          </w:p>
        </w:tc>
        <w:tc>
          <w:tcPr>
            <w:tcW w:w="2864" w:type="dxa"/>
          </w:tcPr>
          <w:p w14:paraId="389BF9AA">
            <w:pPr>
              <w:pStyle w:val="3"/>
              <w:spacing w:line="360" w:lineRule="auto"/>
              <w:rPr>
                <w:rFonts w:ascii="宋体" w:hAnsi="宋体"/>
                <w:b/>
                <w:bCs/>
                <w:color w:val="000000"/>
                <w:szCs w:val="21"/>
              </w:rPr>
            </w:pPr>
          </w:p>
        </w:tc>
      </w:tr>
      <w:tr w14:paraId="29CFB9A3">
        <w:trPr>
          <w:trHeight w:val="392" w:hRule="atLeast"/>
        </w:trPr>
        <w:tc>
          <w:tcPr>
            <w:tcW w:w="2879" w:type="dxa"/>
          </w:tcPr>
          <w:p w14:paraId="4ED8FD9B">
            <w:pPr>
              <w:pStyle w:val="3"/>
              <w:spacing w:line="360" w:lineRule="auto"/>
              <w:rPr>
                <w:rFonts w:ascii="宋体" w:hAnsi="宋体"/>
                <w:b/>
                <w:bCs/>
                <w:color w:val="000000"/>
                <w:szCs w:val="21"/>
              </w:rPr>
            </w:pPr>
          </w:p>
        </w:tc>
        <w:tc>
          <w:tcPr>
            <w:tcW w:w="2879" w:type="dxa"/>
          </w:tcPr>
          <w:p w14:paraId="408FA8DE">
            <w:pPr>
              <w:pStyle w:val="3"/>
              <w:spacing w:line="360" w:lineRule="auto"/>
              <w:rPr>
                <w:rFonts w:ascii="宋体" w:hAnsi="宋体"/>
                <w:b/>
                <w:bCs/>
                <w:color w:val="000000"/>
                <w:szCs w:val="21"/>
              </w:rPr>
            </w:pPr>
          </w:p>
        </w:tc>
        <w:tc>
          <w:tcPr>
            <w:tcW w:w="2864" w:type="dxa"/>
          </w:tcPr>
          <w:p w14:paraId="07A0B48C">
            <w:pPr>
              <w:pStyle w:val="3"/>
              <w:spacing w:line="360" w:lineRule="auto"/>
              <w:rPr>
                <w:rFonts w:ascii="宋体" w:hAnsi="宋体"/>
                <w:b/>
                <w:bCs/>
                <w:color w:val="000000"/>
                <w:szCs w:val="21"/>
              </w:rPr>
            </w:pPr>
          </w:p>
        </w:tc>
      </w:tr>
    </w:tbl>
    <w:p w14:paraId="1E7DA767">
      <w:pPr>
        <w:pStyle w:val="3"/>
        <w:spacing w:line="360" w:lineRule="auto"/>
        <w:ind w:firstLine="0"/>
        <w:rPr>
          <w:rFonts w:ascii="宋体" w:hAnsi="宋体"/>
          <w:b/>
          <w:bCs/>
          <w:color w:val="000000"/>
          <w:szCs w:val="21"/>
        </w:rPr>
      </w:pPr>
    </w:p>
    <w:p w14:paraId="2C3C86B1">
      <w:pPr>
        <w:pStyle w:val="3"/>
        <w:spacing w:line="360" w:lineRule="auto"/>
        <w:ind w:firstLine="0"/>
        <w:rPr>
          <w:rFonts w:ascii="宋体" w:hAnsi="宋体"/>
          <w:b/>
          <w:bCs/>
          <w:color w:val="000000"/>
          <w:szCs w:val="21"/>
        </w:rPr>
      </w:pPr>
    </w:p>
    <w:p w14:paraId="694D00C6">
      <w:pPr>
        <w:pStyle w:val="16"/>
        <w:spacing w:line="360" w:lineRule="auto"/>
        <w:rPr>
          <w:rFonts w:ascii="宋体" w:hAnsi="宋体"/>
          <w:b/>
          <w:color w:val="000000"/>
          <w:sz w:val="21"/>
          <w:szCs w:val="21"/>
        </w:rPr>
      </w:pPr>
      <w:r>
        <w:rPr>
          <w:rFonts w:hint="eastAsia" w:ascii="宋体" w:hAnsi="宋体"/>
          <w:b/>
          <w:color w:val="000000"/>
          <w:spacing w:val="0"/>
          <w:kern w:val="2"/>
          <w:sz w:val="21"/>
          <w:szCs w:val="21"/>
        </w:rPr>
        <w:t xml:space="preserve">3.2 </w:t>
      </w:r>
      <w:r>
        <w:rPr>
          <w:rFonts w:hint="eastAsia" w:ascii="宋体" w:hAnsi="宋体"/>
          <w:b/>
          <w:bCs w:val="0"/>
          <w:color w:val="000000"/>
          <w:spacing w:val="0"/>
          <w:kern w:val="2"/>
          <w:sz w:val="21"/>
          <w:szCs w:val="21"/>
        </w:rPr>
        <w:t>售后服务机构情况</w:t>
      </w:r>
    </w:p>
    <w:tbl>
      <w:tblPr>
        <w:tblStyle w:val="11"/>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5031"/>
        <w:gridCol w:w="2276"/>
      </w:tblGrid>
      <w:tr w14:paraId="7BA499CB">
        <w:trPr>
          <w:trHeight w:val="77" w:hRule="atLeast"/>
          <w:jc w:val="center"/>
        </w:trPr>
        <w:tc>
          <w:tcPr>
            <w:tcW w:w="1685" w:type="dxa"/>
            <w:shd w:val="clear" w:color="auto" w:fill="F3F3F3"/>
            <w:vAlign w:val="center"/>
          </w:tcPr>
          <w:p w14:paraId="41DBF840">
            <w:pPr>
              <w:spacing w:line="360" w:lineRule="auto"/>
              <w:rPr>
                <w:rFonts w:ascii="宋体" w:hAnsi="宋体"/>
                <w:b/>
                <w:bCs/>
                <w:color w:val="000000"/>
                <w:szCs w:val="21"/>
              </w:rPr>
            </w:pPr>
            <w:r>
              <w:rPr>
                <w:rFonts w:hint="eastAsia" w:ascii="宋体" w:hAnsi="宋体"/>
                <w:b/>
                <w:bCs/>
                <w:color w:val="000000"/>
                <w:szCs w:val="21"/>
              </w:rPr>
              <w:t>分项</w:t>
            </w:r>
          </w:p>
        </w:tc>
        <w:tc>
          <w:tcPr>
            <w:tcW w:w="5031" w:type="dxa"/>
            <w:shd w:val="clear" w:color="auto" w:fill="F3F3F3"/>
            <w:vAlign w:val="center"/>
          </w:tcPr>
          <w:p w14:paraId="6FB97304">
            <w:pPr>
              <w:spacing w:line="360" w:lineRule="auto"/>
              <w:jc w:val="center"/>
              <w:rPr>
                <w:rFonts w:ascii="宋体" w:hAnsi="宋体"/>
                <w:b/>
                <w:bCs/>
                <w:color w:val="000000"/>
                <w:szCs w:val="21"/>
              </w:rPr>
            </w:pPr>
            <w:r>
              <w:rPr>
                <w:rFonts w:hint="eastAsia" w:ascii="宋体" w:hAnsi="宋体"/>
                <w:b/>
                <w:bCs/>
                <w:color w:val="000000"/>
                <w:szCs w:val="21"/>
              </w:rPr>
              <w:t>基 本 情 况</w:t>
            </w:r>
          </w:p>
        </w:tc>
        <w:tc>
          <w:tcPr>
            <w:tcW w:w="2276" w:type="dxa"/>
            <w:shd w:val="clear" w:color="auto" w:fill="F3F3F3"/>
            <w:vAlign w:val="center"/>
          </w:tcPr>
          <w:p w14:paraId="235D11D2">
            <w:pPr>
              <w:spacing w:line="360" w:lineRule="auto"/>
              <w:rPr>
                <w:rFonts w:ascii="宋体" w:hAnsi="宋体"/>
                <w:b/>
                <w:bCs/>
                <w:color w:val="000000"/>
                <w:szCs w:val="21"/>
              </w:rPr>
            </w:pPr>
            <w:r>
              <w:rPr>
                <w:rFonts w:hint="eastAsia" w:ascii="宋体" w:hAnsi="宋体"/>
                <w:b/>
                <w:bCs/>
                <w:color w:val="000000"/>
                <w:szCs w:val="21"/>
              </w:rPr>
              <w:t>联系人/联系电话</w:t>
            </w:r>
          </w:p>
        </w:tc>
      </w:tr>
      <w:tr w14:paraId="0CD5BC4B">
        <w:trPr>
          <w:trHeight w:val="1584" w:hRule="atLeast"/>
          <w:jc w:val="center"/>
        </w:trPr>
        <w:tc>
          <w:tcPr>
            <w:tcW w:w="1685" w:type="dxa"/>
            <w:vAlign w:val="center"/>
          </w:tcPr>
          <w:p w14:paraId="34171D0F">
            <w:pPr>
              <w:spacing w:line="360" w:lineRule="auto"/>
              <w:rPr>
                <w:rFonts w:ascii="宋体" w:hAnsi="宋体"/>
                <w:color w:val="000000"/>
                <w:szCs w:val="21"/>
              </w:rPr>
            </w:pPr>
            <w:r>
              <w:rPr>
                <w:rFonts w:hint="eastAsia" w:ascii="宋体" w:hAnsi="宋体"/>
                <w:color w:val="000000"/>
                <w:szCs w:val="21"/>
              </w:rPr>
              <w:t>售后服务机构情况（距离本地最近）</w:t>
            </w:r>
          </w:p>
        </w:tc>
        <w:tc>
          <w:tcPr>
            <w:tcW w:w="5031" w:type="dxa"/>
            <w:vAlign w:val="center"/>
          </w:tcPr>
          <w:p w14:paraId="2394089D">
            <w:pPr>
              <w:spacing w:line="360" w:lineRule="auto"/>
              <w:rPr>
                <w:rFonts w:ascii="宋体" w:hAnsi="宋体"/>
                <w:color w:val="000000"/>
                <w:szCs w:val="21"/>
              </w:rPr>
            </w:pPr>
            <w:r>
              <w:rPr>
                <w:rFonts w:hint="eastAsia" w:ascii="宋体" w:hAnsi="宋体"/>
                <w:color w:val="000000"/>
                <w:szCs w:val="21"/>
              </w:rPr>
              <w:t>机构名称：</w:t>
            </w:r>
          </w:p>
          <w:p w14:paraId="1A063DE0">
            <w:pPr>
              <w:spacing w:line="360" w:lineRule="auto"/>
              <w:rPr>
                <w:rFonts w:ascii="宋体" w:hAnsi="宋体"/>
                <w:color w:val="000000"/>
                <w:szCs w:val="21"/>
              </w:rPr>
            </w:pPr>
            <w:r>
              <w:rPr>
                <w:rFonts w:hint="eastAsia" w:ascii="宋体" w:hAnsi="宋体"/>
                <w:color w:val="000000"/>
                <w:szCs w:val="21"/>
              </w:rPr>
              <w:t>地    址：</w:t>
            </w:r>
          </w:p>
          <w:p w14:paraId="00EBACFF">
            <w:pPr>
              <w:spacing w:line="360" w:lineRule="auto"/>
              <w:rPr>
                <w:rFonts w:ascii="宋体" w:hAnsi="宋体"/>
                <w:color w:val="000000"/>
                <w:szCs w:val="21"/>
              </w:rPr>
            </w:pPr>
            <w:r>
              <w:rPr>
                <w:rFonts w:hint="eastAsia" w:ascii="宋体" w:hAnsi="宋体"/>
                <w:color w:val="000000"/>
                <w:szCs w:val="21"/>
              </w:rPr>
              <w:t>负 责 人：</w:t>
            </w:r>
          </w:p>
        </w:tc>
        <w:tc>
          <w:tcPr>
            <w:tcW w:w="2276" w:type="dxa"/>
            <w:vAlign w:val="center"/>
          </w:tcPr>
          <w:p w14:paraId="308A9A6B">
            <w:pPr>
              <w:pStyle w:val="26"/>
              <w:spacing w:line="360" w:lineRule="auto"/>
              <w:jc w:val="both"/>
            </w:pPr>
            <w:r>
              <w:rPr>
                <w:rFonts w:hint="eastAsia" w:ascii="宋体" w:hAnsi="宋体"/>
                <w:b w:val="0"/>
                <w:sz w:val="21"/>
              </w:rPr>
              <w:t>姓名:</w:t>
            </w:r>
          </w:p>
          <w:p w14:paraId="5299C4CA">
            <w:pPr>
              <w:pStyle w:val="26"/>
              <w:spacing w:line="360" w:lineRule="auto"/>
              <w:jc w:val="both"/>
              <w:rPr>
                <w:rFonts w:ascii="宋体" w:hAnsi="宋体"/>
                <w:b w:val="0"/>
                <w:sz w:val="21"/>
              </w:rPr>
            </w:pPr>
            <w:r>
              <w:rPr>
                <w:rFonts w:hint="eastAsia" w:ascii="宋体" w:hAnsi="宋体"/>
                <w:b w:val="0"/>
                <w:sz w:val="21"/>
              </w:rPr>
              <w:t>电话:</w:t>
            </w:r>
          </w:p>
          <w:p w14:paraId="6FFD117F">
            <w:pPr>
              <w:spacing w:line="360" w:lineRule="auto"/>
              <w:rPr>
                <w:rFonts w:ascii="宋体" w:hAnsi="宋体"/>
                <w:color w:val="000000"/>
                <w:szCs w:val="21"/>
              </w:rPr>
            </w:pPr>
          </w:p>
        </w:tc>
      </w:tr>
    </w:tbl>
    <w:p w14:paraId="2C3C63F3">
      <w:pPr>
        <w:tabs>
          <w:tab w:val="left" w:pos="540"/>
        </w:tabs>
        <w:spacing w:line="360" w:lineRule="auto"/>
        <w:rPr>
          <w:rFonts w:ascii="宋体" w:hAnsi="宋体"/>
          <w:b/>
          <w:color w:val="000000"/>
          <w:szCs w:val="21"/>
        </w:rPr>
      </w:pPr>
    </w:p>
    <w:p w14:paraId="441D3B13">
      <w:pPr>
        <w:tabs>
          <w:tab w:val="left" w:pos="540"/>
        </w:tabs>
        <w:spacing w:line="360" w:lineRule="auto"/>
        <w:rPr>
          <w:rFonts w:ascii="宋体" w:hAnsi="宋体"/>
          <w:b/>
          <w:color w:val="000000"/>
          <w:szCs w:val="21"/>
        </w:rPr>
      </w:pPr>
      <w:r>
        <w:rPr>
          <w:rFonts w:hint="eastAsia" w:ascii="宋体" w:hAnsi="宋体"/>
          <w:b/>
          <w:color w:val="000000"/>
          <w:szCs w:val="21"/>
        </w:rPr>
        <w:t>3.3 其它重要事项说明及增值服务</w:t>
      </w:r>
    </w:p>
    <w:p w14:paraId="1CBD281E">
      <w:pPr>
        <w:spacing w:line="360" w:lineRule="auto"/>
        <w:rPr>
          <w:rFonts w:ascii="宋体" w:hAnsi="宋体" w:cs="宋体"/>
          <w:b/>
          <w:sz w:val="28"/>
          <w:szCs w:val="28"/>
        </w:rPr>
      </w:pPr>
    </w:p>
    <w:p w14:paraId="1D54533F">
      <w:pPr>
        <w:spacing w:line="360" w:lineRule="auto"/>
        <w:rPr>
          <w:rFonts w:ascii="宋体" w:hAnsi="宋体"/>
          <w:color w:val="000000"/>
          <w:szCs w:val="21"/>
        </w:rPr>
      </w:pPr>
    </w:p>
    <w:p w14:paraId="19532140">
      <w:pPr>
        <w:spacing w:line="360" w:lineRule="auto"/>
        <w:rPr>
          <w:rFonts w:ascii="宋体" w:hAnsi="宋体"/>
          <w:color w:val="000000"/>
          <w:szCs w:val="21"/>
        </w:rPr>
      </w:pPr>
    </w:p>
    <w:p w14:paraId="0D225882">
      <w:pPr>
        <w:spacing w:line="360" w:lineRule="auto"/>
        <w:rPr>
          <w:rFonts w:ascii="宋体" w:hAnsi="宋体"/>
          <w:color w:val="000000"/>
          <w:szCs w:val="21"/>
        </w:rPr>
      </w:pPr>
    </w:p>
    <w:p w14:paraId="031E4426">
      <w:pPr>
        <w:spacing w:line="360" w:lineRule="auto"/>
        <w:rPr>
          <w:rFonts w:ascii="宋体" w:hAnsi="宋体"/>
          <w:b/>
          <w:bCs/>
          <w:color w:val="000000"/>
          <w:szCs w:val="21"/>
        </w:rPr>
      </w:pPr>
      <w:r>
        <w:rPr>
          <w:rFonts w:hint="eastAsia" w:ascii="宋体" w:hAnsi="宋体"/>
          <w:b/>
          <w:bCs/>
          <w:color w:val="000000"/>
          <w:szCs w:val="21"/>
        </w:rPr>
        <w:t>3.4 其他医院合同关键页或发票复印件（3家及以上三甲医院）</w:t>
      </w:r>
    </w:p>
    <w:p w14:paraId="35A56377">
      <w:pPr>
        <w:pStyle w:val="3"/>
        <w:rPr>
          <w:rFonts w:ascii="宋体" w:hAnsi="宋体" w:cs="宋体"/>
          <w:bCs/>
          <w:sz w:val="24"/>
          <w:szCs w:val="24"/>
        </w:rPr>
      </w:pPr>
      <w:r>
        <w:rPr>
          <w:rFonts w:hint="eastAsia" w:ascii="宋体" w:hAnsi="宋体" w:cs="宋体"/>
          <w:bCs/>
          <w:sz w:val="24"/>
          <w:szCs w:val="24"/>
        </w:rPr>
        <w:t>不提供不得分</w:t>
      </w:r>
    </w:p>
    <w:p w14:paraId="2A20255A">
      <w:pPr>
        <w:spacing w:line="360" w:lineRule="auto"/>
        <w:rPr>
          <w:rFonts w:ascii="宋体" w:hAnsi="宋体" w:cs="宋体"/>
          <w:b/>
          <w:sz w:val="28"/>
          <w:szCs w:val="28"/>
        </w:rPr>
      </w:pPr>
    </w:p>
    <w:p w14:paraId="2252FB11">
      <w:pPr>
        <w:pStyle w:val="16"/>
      </w:pPr>
    </w:p>
    <w:p w14:paraId="40D9F138">
      <w:pPr>
        <w:tabs>
          <w:tab w:val="left" w:pos="720"/>
        </w:tabs>
        <w:spacing w:line="360" w:lineRule="auto"/>
        <w:rPr>
          <w:rFonts w:ascii="宋体" w:hAnsi="宋体"/>
          <w:b/>
          <w:sz w:val="32"/>
          <w:szCs w:val="32"/>
        </w:rPr>
        <w:sectPr>
          <w:pgSz w:w="11906" w:h="16838"/>
          <w:pgMar w:top="1440" w:right="1800" w:bottom="1440" w:left="1800" w:header="851" w:footer="992" w:gutter="0"/>
          <w:cols w:space="425" w:num="1"/>
          <w:docGrid w:type="lines" w:linePitch="312" w:charSpace="0"/>
        </w:sectPr>
      </w:pPr>
    </w:p>
    <w:p w14:paraId="23F81AA4">
      <w:pPr>
        <w:tabs>
          <w:tab w:val="left" w:pos="720"/>
        </w:tabs>
        <w:spacing w:line="360" w:lineRule="auto"/>
        <w:jc w:val="center"/>
        <w:rPr>
          <w:rFonts w:ascii="宋体" w:hAnsi="宋体"/>
          <w:b/>
          <w:sz w:val="32"/>
          <w:szCs w:val="32"/>
          <w:u w:val="single"/>
        </w:rPr>
      </w:pPr>
      <w:r>
        <w:rPr>
          <w:rFonts w:hint="eastAsia" w:ascii="宋体" w:hAnsi="宋体"/>
          <w:b/>
          <w:sz w:val="32"/>
          <w:szCs w:val="32"/>
        </w:rPr>
        <w:t>服务承诺函</w:t>
      </w:r>
    </w:p>
    <w:p w14:paraId="1046E033">
      <w:pPr>
        <w:spacing w:line="360" w:lineRule="auto"/>
        <w:rPr>
          <w:rFonts w:ascii="宋体" w:hAnsi="宋体"/>
          <w:szCs w:val="21"/>
        </w:rPr>
      </w:pPr>
      <w:r>
        <w:rPr>
          <w:rFonts w:hint="eastAsia" w:ascii="宋体" w:hAnsi="宋体"/>
          <w:szCs w:val="21"/>
          <w:u w:val="single"/>
        </w:rPr>
        <w:t>中山市人民医院：</w:t>
      </w:r>
    </w:p>
    <w:p w14:paraId="09AAC2C0">
      <w:pPr>
        <w:pStyle w:val="5"/>
        <w:ind w:firstLine="420" w:firstLineChars="200"/>
      </w:pPr>
      <w:r>
        <w:rPr>
          <w:rFonts w:hint="eastAsia"/>
        </w:rPr>
        <w:t>根据文件的要求，现提供已签署的正副本响应文件，并正式由我司授权的代理人（详见《法定代表人/负责人授权书》）以本公司名义，全权代表我方参加本次项目。</w:t>
      </w:r>
    </w:p>
    <w:p w14:paraId="5A98BE23">
      <w:pPr>
        <w:pStyle w:val="5"/>
        <w:ind w:firstLine="420" w:firstLineChars="200"/>
        <w:rPr>
          <w:rFonts w:hint="eastAsia" w:eastAsia="宋体"/>
          <w:color w:val="FF0000"/>
          <w:u w:val="single"/>
          <w:lang w:eastAsia="zh-CN"/>
        </w:rPr>
      </w:pPr>
      <w:r>
        <w:rPr>
          <w:rFonts w:hint="eastAsia"/>
        </w:rPr>
        <w:t>项目名称：</w:t>
      </w:r>
    </w:p>
    <w:p w14:paraId="420A76A8">
      <w:pPr>
        <w:pStyle w:val="5"/>
      </w:pPr>
      <w:r>
        <w:rPr>
          <w:rFonts w:hint="eastAsia"/>
        </w:rPr>
        <w:t>本公司谨此承诺并声明：</w:t>
      </w:r>
    </w:p>
    <w:p w14:paraId="5C37EF31">
      <w:pPr>
        <w:pStyle w:val="5"/>
      </w:pPr>
      <w:r>
        <w:rPr>
          <w:rFonts w:hint="eastAsia"/>
        </w:rPr>
        <w:t>1.</w:t>
      </w:r>
      <w:r>
        <w:rPr>
          <w:rFonts w:hint="eastAsia"/>
        </w:rPr>
        <w:tab/>
      </w:r>
      <w:r>
        <w:rPr>
          <w:rFonts w:hint="eastAsia"/>
        </w:rPr>
        <w:t>如成为本</w:t>
      </w:r>
      <w:r>
        <w:t>项目的</w:t>
      </w:r>
      <w:r>
        <w:rPr>
          <w:rFonts w:hint="eastAsia"/>
        </w:rPr>
        <w:t>成交供应商，同意并接受本项目</w:t>
      </w:r>
      <w:r>
        <w:t>文件、</w:t>
      </w:r>
      <w:r>
        <w:rPr>
          <w:rFonts w:hint="eastAsia"/>
        </w:rPr>
        <w:t>服务需求等各项条款。遵守文件中的各项规定，按文件的要求提供报价。</w:t>
      </w:r>
    </w:p>
    <w:p w14:paraId="2190D1D8">
      <w:pPr>
        <w:pStyle w:val="5"/>
      </w:pPr>
      <w:r>
        <w:rPr>
          <w:rFonts w:hint="eastAsia"/>
        </w:rPr>
        <w:t>2.</w:t>
      </w:r>
      <w:r>
        <w:rPr>
          <w:rFonts w:hint="eastAsia"/>
        </w:rPr>
        <w:tab/>
      </w:r>
      <w:r>
        <w:rPr>
          <w:rFonts w:hint="eastAsia"/>
        </w:rPr>
        <w:t>文件有效期为一年。</w:t>
      </w:r>
    </w:p>
    <w:p w14:paraId="7F0942F0">
      <w:pPr>
        <w:pStyle w:val="5"/>
      </w:pPr>
      <w:r>
        <w:rPr>
          <w:rFonts w:hint="eastAsia"/>
        </w:rPr>
        <w:t>3.</w:t>
      </w:r>
      <w:r>
        <w:rPr>
          <w:rFonts w:hint="eastAsia"/>
        </w:rPr>
        <w:tab/>
      </w:r>
      <w:r>
        <w:rPr>
          <w:rFonts w:hint="eastAsia"/>
        </w:rPr>
        <w:t>我方已经详细地阅读了全部文件及其附件，包括澄清及参考文件(如有)。我方已完全清晰理解文件的要求，不存在任何含糊不清和误解之处，同意放弃对这些文件所提出的异议和质疑的权利。</w:t>
      </w:r>
    </w:p>
    <w:p w14:paraId="39C777C3">
      <w:pPr>
        <w:pStyle w:val="5"/>
      </w:pPr>
      <w:r>
        <w:rPr>
          <w:rFonts w:hint="eastAsia"/>
        </w:rPr>
        <w:t>4.</w:t>
      </w:r>
      <w:r>
        <w:rPr>
          <w:rFonts w:hint="eastAsia"/>
        </w:rPr>
        <w:tab/>
      </w:r>
      <w:r>
        <w:rPr>
          <w:rFonts w:hint="eastAsia"/>
        </w:rPr>
        <w:t>我方已毫无保留地向贵方提供一切所需的证明材料。不论在任何时候，定将按贵方的要求在规定时间内如实提供一切补充材料。</w:t>
      </w:r>
    </w:p>
    <w:p w14:paraId="79526BCD">
      <w:pPr>
        <w:pStyle w:val="5"/>
      </w:pPr>
      <w:r>
        <w:rPr>
          <w:rFonts w:hint="eastAsia"/>
        </w:rPr>
        <w:t>5.</w:t>
      </w:r>
      <w:r>
        <w:rPr>
          <w:rFonts w:hint="eastAsia"/>
        </w:rPr>
        <w:tab/>
      </w:r>
      <w:r>
        <w:rPr>
          <w:rFonts w:hint="eastAsia"/>
        </w:rPr>
        <w:t>我方同意按文件规定向贵单位交纳履约保证金（如有），并如期签订合同并履行其一切责任和义务。</w:t>
      </w:r>
    </w:p>
    <w:p w14:paraId="2244E073">
      <w:pPr>
        <w:pStyle w:val="5"/>
      </w:pPr>
      <w:r>
        <w:rPr>
          <w:rFonts w:hint="eastAsia"/>
        </w:rPr>
        <w:t>6.</w:t>
      </w:r>
      <w:r>
        <w:rPr>
          <w:rFonts w:hint="eastAsia"/>
        </w:rPr>
        <w:tab/>
      </w:r>
      <w:r>
        <w:rPr>
          <w:rFonts w:hint="eastAsia"/>
        </w:rPr>
        <w:t>我方在参与本次项目中，不曾以任何不正当的手段影响、串通、排斥有关当事人或谋取、施予非法利益，如有行为不当，愿独自承担此行为所造成的不利后果和法律责任。</w:t>
      </w:r>
    </w:p>
    <w:p w14:paraId="2B0682B8">
      <w:pPr>
        <w:pStyle w:val="5"/>
      </w:pPr>
      <w:r>
        <w:rPr>
          <w:rFonts w:hint="eastAsia"/>
        </w:rPr>
        <w:t>7.</w:t>
      </w:r>
      <w:r>
        <w:rPr>
          <w:rFonts w:hint="eastAsia"/>
        </w:rPr>
        <w:tab/>
      </w:r>
      <w:r>
        <w:rPr>
          <w:rFonts w:hint="eastAsia"/>
        </w:rPr>
        <w:t>本公司（企业）不存在以下情况：</w:t>
      </w:r>
    </w:p>
    <w:p w14:paraId="43DF8A52">
      <w:pPr>
        <w:pStyle w:val="5"/>
        <w:ind w:firstLine="420" w:firstLineChars="200"/>
      </w:pPr>
      <w:r>
        <w:rPr>
          <w:rFonts w:hint="eastAsia"/>
        </w:rPr>
        <w:t>（1）为本项目提供整体设计、规范编制或者项目管理、监理、检测等服务的供应商，再参加本项目的其他采购活动（工程类）。</w:t>
      </w:r>
    </w:p>
    <w:p w14:paraId="67209AB3">
      <w:pPr>
        <w:pStyle w:val="5"/>
        <w:ind w:firstLine="420" w:firstLineChars="200"/>
      </w:pPr>
      <w:r>
        <w:rPr>
          <w:rFonts w:hint="eastAsia"/>
        </w:rPr>
        <w:t>（2）单位负责人为同一人或者存在直接控股、管理关系的不同投标人，参加的同一项目或同一包组的响应。</w:t>
      </w:r>
    </w:p>
    <w:p w14:paraId="4CDF6478">
      <w:pPr>
        <w:pStyle w:val="5"/>
      </w:pPr>
      <w:r>
        <w:rPr>
          <w:rFonts w:hint="eastAsia"/>
        </w:rPr>
        <w:t>8.  我方承诺在本次项目中提供的一切响应文件，无论是原件还是复印件均为真实和准确的，绝无任何虚假、伪造和夸大的成份，否则，愿承担相应的后果和法律责任，接受院方任何处理方式。</w:t>
      </w:r>
    </w:p>
    <w:p w14:paraId="1037EAA1">
      <w:pPr>
        <w:spacing w:line="360" w:lineRule="auto"/>
        <w:ind w:firstLine="420"/>
        <w:rPr>
          <w:rFonts w:ascii="宋体" w:hAnsi="宋体"/>
          <w:szCs w:val="21"/>
        </w:rPr>
      </w:pPr>
      <w:r>
        <w:rPr>
          <w:rFonts w:hint="eastAsia" w:ascii="宋体" w:hAnsi="宋体"/>
          <w:szCs w:val="21"/>
        </w:rPr>
        <w:t>特此证明。</w:t>
      </w:r>
    </w:p>
    <w:p w14:paraId="767B1103">
      <w:pPr>
        <w:ind w:firstLine="2520" w:firstLineChars="1050"/>
        <w:rPr>
          <w:rFonts w:ascii="宋体" w:hAnsi="宋体"/>
          <w:sz w:val="24"/>
          <w:u w:val="single"/>
        </w:rPr>
      </w:pPr>
      <w:r>
        <w:rPr>
          <w:rFonts w:hint="eastAsia" w:ascii="宋体" w:hAnsi="宋体"/>
          <w:sz w:val="24"/>
        </w:rPr>
        <w:t xml:space="preserve">供应商名称： </w:t>
      </w:r>
      <w:r>
        <w:rPr>
          <w:rFonts w:hint="eastAsia" w:ascii="宋体" w:hAnsi="宋体"/>
          <w:sz w:val="24"/>
          <w:u w:val="single"/>
        </w:rPr>
        <w:t xml:space="preserve">           （公章）                      </w:t>
      </w:r>
    </w:p>
    <w:p w14:paraId="2C8972EF">
      <w:pPr>
        <w:pStyle w:val="16"/>
        <w:spacing w:before="0" w:after="0" w:line="360" w:lineRule="auto"/>
        <w:ind w:firstLine="2520" w:firstLineChars="1050"/>
        <w:jc w:val="both"/>
        <w:rPr>
          <w:rFonts w:ascii="宋体" w:hAnsi="宋体"/>
          <w:spacing w:val="0"/>
          <w:szCs w:val="24"/>
        </w:rPr>
      </w:pPr>
      <w:r>
        <w:rPr>
          <w:rFonts w:hint="eastAsia" w:ascii="宋体" w:hAnsi="宋体"/>
          <w:spacing w:val="0"/>
          <w:szCs w:val="24"/>
        </w:rPr>
        <w:t>法定代表人</w:t>
      </w:r>
      <w:r>
        <w:rPr>
          <w:rFonts w:hint="eastAsia" w:ascii="宋体" w:hAnsi="宋体"/>
          <w:kern w:val="2"/>
          <w:szCs w:val="24"/>
        </w:rPr>
        <w:t>/负责人</w:t>
      </w:r>
      <w:r>
        <w:rPr>
          <w:rFonts w:hint="eastAsia" w:ascii="宋体" w:hAnsi="宋体"/>
          <w:spacing w:val="0"/>
          <w:szCs w:val="24"/>
        </w:rPr>
        <w:t>：</w:t>
      </w:r>
      <w:r>
        <w:rPr>
          <w:rFonts w:hint="eastAsia" w:ascii="宋体" w:hAnsi="宋体"/>
          <w:spacing w:val="0"/>
          <w:szCs w:val="24"/>
          <w:u w:val="single"/>
        </w:rPr>
        <w:t xml:space="preserve"> （亲笔签名</w:t>
      </w:r>
      <w:r>
        <w:rPr>
          <w:rFonts w:hint="eastAsia" w:ascii="宋体" w:hAnsi="宋体"/>
          <w:szCs w:val="24"/>
          <w:u w:val="single"/>
        </w:rPr>
        <w:t>或签章</w:t>
      </w:r>
      <w:r>
        <w:rPr>
          <w:rFonts w:hint="eastAsia" w:ascii="宋体" w:hAnsi="宋体"/>
          <w:spacing w:val="0"/>
          <w:szCs w:val="24"/>
          <w:u w:val="single"/>
        </w:rPr>
        <w:t xml:space="preserve">）               </w:t>
      </w:r>
    </w:p>
    <w:p w14:paraId="7CE3BE29">
      <w:pPr>
        <w:ind w:firstLine="2520" w:firstLineChars="1050"/>
        <w:rPr>
          <w:rFonts w:ascii="宋体" w:hAnsi="宋体"/>
          <w:sz w:val="24"/>
        </w:rPr>
      </w:pPr>
      <w:r>
        <w:rPr>
          <w:rFonts w:hint="eastAsia" w:ascii="宋体" w:hAnsi="宋体"/>
          <w:sz w:val="24"/>
        </w:rPr>
        <w:t>授权代表签字：</w:t>
      </w:r>
      <w:r>
        <w:rPr>
          <w:rFonts w:hint="eastAsia" w:ascii="宋体" w:hAnsi="宋体"/>
          <w:sz w:val="24"/>
          <w:u w:val="single"/>
        </w:rPr>
        <w:t xml:space="preserve">                                        </w:t>
      </w:r>
    </w:p>
    <w:p w14:paraId="266BBE76">
      <w:pPr>
        <w:ind w:firstLine="2520" w:firstLineChars="1050"/>
        <w:rPr>
          <w:rFonts w:ascii="宋体" w:hAnsi="宋体"/>
          <w:sz w:val="24"/>
        </w:rPr>
      </w:pPr>
      <w:r>
        <w:rPr>
          <w:rFonts w:hint="eastAsia" w:ascii="宋体" w:hAnsi="宋体"/>
          <w:sz w:val="24"/>
        </w:rPr>
        <w:t>承诺日期：    年    月    日</w:t>
      </w:r>
    </w:p>
    <w:p w14:paraId="10B3580F">
      <w:pPr>
        <w:pStyle w:val="16"/>
        <w:spacing w:before="0" w:after="0" w:line="360" w:lineRule="auto"/>
        <w:ind w:firstLine="472" w:firstLineChars="196"/>
        <w:jc w:val="both"/>
        <w:rPr>
          <w:rFonts w:ascii="宋体" w:hAnsi="宋体"/>
          <w:b/>
          <w:spacing w:val="0"/>
          <w:szCs w:val="24"/>
        </w:rPr>
      </w:pPr>
    </w:p>
    <w:p w14:paraId="40B9C615">
      <w:pPr>
        <w:pStyle w:val="16"/>
        <w:spacing w:before="0" w:after="0" w:line="360" w:lineRule="auto"/>
        <w:ind w:firstLine="472" w:firstLineChars="196"/>
        <w:jc w:val="both"/>
        <w:rPr>
          <w:rFonts w:ascii="宋体" w:hAnsi="宋体"/>
          <w:b/>
          <w:spacing w:val="0"/>
          <w:szCs w:val="24"/>
        </w:rPr>
      </w:pPr>
      <w:r>
        <w:rPr>
          <w:rFonts w:hint="eastAsia" w:ascii="宋体" w:hAnsi="宋体"/>
          <w:b/>
          <w:spacing w:val="0"/>
          <w:szCs w:val="24"/>
        </w:rPr>
        <w:t>注：本承诺函内容不得擅自修改。</w:t>
      </w:r>
    </w:p>
    <w:p w14:paraId="0AD591BA">
      <w:pPr>
        <w:pStyle w:val="16"/>
        <w:spacing w:line="360" w:lineRule="auto"/>
        <w:jc w:val="both"/>
        <w:rPr>
          <w:rFonts w:ascii="宋体" w:hAnsi="宋体"/>
          <w:b/>
          <w:color w:val="000000"/>
          <w:sz w:val="32"/>
          <w:szCs w:val="32"/>
        </w:rPr>
        <w:sectPr>
          <w:pgSz w:w="11906" w:h="16838"/>
          <w:pgMar w:top="1440" w:right="1800" w:bottom="1440" w:left="1800" w:header="851" w:footer="992" w:gutter="0"/>
          <w:cols w:space="425" w:num="1"/>
          <w:docGrid w:type="lines" w:linePitch="312" w:charSpace="0"/>
        </w:sectPr>
      </w:pPr>
    </w:p>
    <w:p w14:paraId="668CD82A">
      <w:pPr>
        <w:pStyle w:val="16"/>
        <w:spacing w:line="360" w:lineRule="auto"/>
        <w:jc w:val="center"/>
        <w:rPr>
          <w:rFonts w:ascii="宋体" w:hAnsi="宋体"/>
          <w:b/>
          <w:color w:val="000000"/>
          <w:sz w:val="32"/>
          <w:szCs w:val="32"/>
        </w:rPr>
      </w:pPr>
      <w:r>
        <w:rPr>
          <w:rFonts w:hint="eastAsia" w:ascii="宋体" w:hAnsi="宋体"/>
          <w:b/>
          <w:color w:val="000000"/>
          <w:sz w:val="32"/>
          <w:szCs w:val="32"/>
        </w:rPr>
        <w:t>四、价格部分</w:t>
      </w:r>
    </w:p>
    <w:p w14:paraId="13ECD22A">
      <w:pPr>
        <w:pStyle w:val="2"/>
        <w:tabs>
          <w:tab w:val="left" w:pos="576"/>
        </w:tabs>
        <w:jc w:val="left"/>
        <w:rPr>
          <w:rFonts w:hint="eastAsia" w:ascii="宋体" w:hAnsi="宋体"/>
          <w:color w:val="000000"/>
          <w:sz w:val="21"/>
          <w:szCs w:val="21"/>
        </w:rPr>
      </w:pPr>
      <w:r>
        <w:rPr>
          <w:rFonts w:hint="eastAsia" w:ascii="宋体" w:hAnsi="宋体"/>
          <w:color w:val="000000"/>
          <w:sz w:val="21"/>
          <w:szCs w:val="21"/>
        </w:rPr>
        <w:t>4.1报价一览表</w:t>
      </w:r>
    </w:p>
    <w:p w14:paraId="697F5C3D">
      <w:pPr>
        <w:pStyle w:val="3"/>
        <w:rPr>
          <w:rFonts w:hint="eastAsia" w:ascii="宋体" w:hAnsi="宋体"/>
          <w:color w:val="000000"/>
          <w:sz w:val="21"/>
          <w:szCs w:val="21"/>
        </w:rPr>
      </w:pPr>
    </w:p>
    <w:p w14:paraId="05243F68">
      <w:pPr>
        <w:pStyle w:val="5"/>
        <w:ind w:firstLine="478" w:firstLineChars="200"/>
        <w:rPr>
          <w:rFonts w:ascii="宋体" w:hAnsi="宋体" w:cs="宋体"/>
          <w:b/>
          <w:bCs/>
          <w:spacing w:val="-1"/>
          <w:sz w:val="24"/>
          <w:szCs w:val="24"/>
        </w:rPr>
      </w:pPr>
      <w:r>
        <w:rPr>
          <w:rFonts w:hint="eastAsia" w:ascii="宋体" w:hAnsi="宋体" w:cs="宋体"/>
          <w:b/>
          <w:bCs/>
          <w:spacing w:val="-1"/>
          <w:sz w:val="24"/>
          <w:szCs w:val="24"/>
        </w:rPr>
        <w:t>本项目报价由各投标人报出投标优惠率，价格公式：实际供货价=投标优惠率*市场价（市场价：投标人供给本省三家以上三甲医院一个月内的对应药品发票价格平均值）。合同执行前6个月不得调整价格，此后以每6个月为一期（每期开始后10天内）进行一次供货价核准，由采购人和中标人双方根据价格公式得出各药品价格，并与目前各药品供货价进行对比，价格比目前供货价低的确定 为新的供货价，价格比目前供货价高的，中标人同时提供进货发票、销售发票、销售合同等证明材料进行佐证，并经采购人中药饮片质控小组按质量及价格评估、审核，形成统一意见后方可对其进行调整。如发现中标人所提供价格明显高于行业价格的，采购人有权对其提出质疑并调整价格，供货价应保持长期稳定，中标人不得因市场价格波动等原因拒绝供货。</w:t>
      </w:r>
    </w:p>
    <w:p w14:paraId="334E3388">
      <w:pPr>
        <w:pStyle w:val="3"/>
        <w:rPr>
          <w:rFonts w:hint="eastAsia" w:ascii="宋体" w:hAnsi="宋体"/>
          <w:color w:val="000000"/>
          <w:sz w:val="21"/>
          <w:szCs w:val="21"/>
        </w:rPr>
      </w:pPr>
    </w:p>
    <w:p w14:paraId="6584E985">
      <w:pPr>
        <w:spacing w:line="360" w:lineRule="auto"/>
        <w:jc w:val="left"/>
        <w:rPr>
          <w:rFonts w:ascii="宋体" w:hAnsi="宋体"/>
          <w:color w:val="000000"/>
        </w:rPr>
      </w:pPr>
      <w:r>
        <w:rPr>
          <w:rFonts w:hint="eastAsia" w:ascii="宋体" w:hAnsi="宋体"/>
          <w:color w:val="000000"/>
        </w:rPr>
        <w:t xml:space="preserve">           </w:t>
      </w:r>
    </w:p>
    <w:tbl>
      <w:tblPr>
        <w:tblStyle w:val="11"/>
        <w:tblW w:w="86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8"/>
        <w:gridCol w:w="4022"/>
      </w:tblGrid>
      <w:tr w14:paraId="25372129">
        <w:trPr>
          <w:cantSplit/>
          <w:trHeight w:val="566" w:hRule="atLeast"/>
        </w:trPr>
        <w:tc>
          <w:tcPr>
            <w:tcW w:w="4588" w:type="dxa"/>
            <w:shd w:val="clear" w:color="auto" w:fill="E6E6E6"/>
            <w:vAlign w:val="center"/>
          </w:tcPr>
          <w:p w14:paraId="43A2CF5D">
            <w:pPr>
              <w:jc w:val="center"/>
              <w:rPr>
                <w:rFonts w:hint="eastAsia" w:ascii="宋体" w:hAnsi="宋体" w:eastAsia="宋体"/>
                <w:b/>
                <w:color w:val="000000"/>
                <w:lang w:eastAsia="zh-CN"/>
              </w:rPr>
            </w:pPr>
            <w:r>
              <w:rPr>
                <w:rFonts w:hint="eastAsia" w:ascii="宋体" w:hAnsi="宋体"/>
                <w:b/>
                <w:color w:val="000000"/>
              </w:rPr>
              <w:t>报价项目</w:t>
            </w:r>
            <w:r>
              <w:rPr>
                <w:rFonts w:hint="eastAsia" w:ascii="宋体" w:hAnsi="宋体"/>
                <w:b/>
                <w:color w:val="000000"/>
                <w:lang w:eastAsia="zh-CN"/>
              </w:rPr>
              <w:t>（</w:t>
            </w:r>
            <w:r>
              <w:rPr>
                <w:rFonts w:hint="eastAsia" w:ascii="宋体" w:hAnsi="宋体"/>
                <w:b/>
                <w:color w:val="000000"/>
                <w:lang w:val="en-US" w:eastAsia="zh-CN"/>
              </w:rPr>
              <w:t>包一或包二</w:t>
            </w:r>
            <w:r>
              <w:rPr>
                <w:rFonts w:hint="eastAsia" w:ascii="宋体" w:hAnsi="宋体"/>
                <w:b/>
                <w:color w:val="000000"/>
                <w:lang w:eastAsia="zh-CN"/>
              </w:rPr>
              <w:t>）</w:t>
            </w:r>
          </w:p>
        </w:tc>
        <w:tc>
          <w:tcPr>
            <w:tcW w:w="4022" w:type="dxa"/>
            <w:shd w:val="clear" w:color="auto" w:fill="E6E6E6"/>
            <w:vAlign w:val="center"/>
          </w:tcPr>
          <w:p w14:paraId="62F9991D">
            <w:pPr>
              <w:jc w:val="center"/>
              <w:rPr>
                <w:rFonts w:hint="eastAsia" w:ascii="宋体" w:hAnsi="宋体" w:eastAsia="宋体"/>
                <w:b/>
                <w:color w:val="000000"/>
                <w:lang w:val="en-US" w:eastAsia="zh-CN"/>
              </w:rPr>
            </w:pPr>
            <w:r>
              <w:rPr>
                <w:rFonts w:hint="eastAsia" w:ascii="宋体" w:hAnsi="宋体"/>
                <w:b/>
                <w:color w:val="000000"/>
              </w:rPr>
              <w:t>报价</w:t>
            </w:r>
            <w:r>
              <w:rPr>
                <w:rFonts w:hint="eastAsia" w:ascii="宋体" w:hAnsi="宋体"/>
                <w:b/>
                <w:color w:val="000000"/>
                <w:lang w:val="en-US" w:eastAsia="zh-CN"/>
              </w:rPr>
              <w:t>折扣率</w:t>
            </w:r>
          </w:p>
        </w:tc>
      </w:tr>
      <w:tr w14:paraId="7807CDA6">
        <w:trPr>
          <w:cantSplit/>
          <w:trHeight w:val="1030" w:hRule="atLeast"/>
        </w:trPr>
        <w:tc>
          <w:tcPr>
            <w:tcW w:w="4588" w:type="dxa"/>
            <w:vAlign w:val="center"/>
          </w:tcPr>
          <w:p w14:paraId="626A27F4">
            <w:pPr>
              <w:pStyle w:val="10"/>
              <w:spacing w:beforeAutospacing="0" w:afterAutospacing="0" w:line="360" w:lineRule="auto"/>
              <w:jc w:val="center"/>
              <w:rPr>
                <w:rFonts w:ascii="宋体" w:hAnsi="宋体"/>
                <w:b/>
                <w:color w:val="000000"/>
              </w:rPr>
            </w:pPr>
            <w:r>
              <w:rPr>
                <w:rFonts w:hint="eastAsia" w:ascii="宋体" w:hAnsi="宋体"/>
                <w:sz w:val="21"/>
                <w:szCs w:val="21"/>
              </w:rPr>
              <w:t xml:space="preserve"> </w:t>
            </w:r>
          </w:p>
        </w:tc>
        <w:tc>
          <w:tcPr>
            <w:tcW w:w="4022" w:type="dxa"/>
            <w:vAlign w:val="center"/>
          </w:tcPr>
          <w:p w14:paraId="009E7B43">
            <w:pPr>
              <w:spacing w:line="480" w:lineRule="auto"/>
              <w:rPr>
                <w:rFonts w:ascii="宋体" w:hAnsi="宋体"/>
                <w:color w:val="000000"/>
              </w:rPr>
            </w:pPr>
          </w:p>
        </w:tc>
      </w:tr>
    </w:tbl>
    <w:p w14:paraId="517BA189">
      <w:pPr>
        <w:spacing w:line="360" w:lineRule="auto"/>
        <w:rPr>
          <w:rFonts w:ascii="宋体" w:hAnsi="宋体"/>
          <w:color w:val="000000"/>
          <w:szCs w:val="21"/>
        </w:rPr>
      </w:pPr>
      <w:r>
        <w:rPr>
          <w:rFonts w:hint="eastAsia" w:ascii="宋体" w:hAnsi="宋体"/>
          <w:color w:val="000000"/>
          <w:szCs w:val="21"/>
        </w:rPr>
        <w:t>注：</w:t>
      </w:r>
    </w:p>
    <w:p w14:paraId="52CBC385">
      <w:pPr>
        <w:spacing w:line="360" w:lineRule="auto"/>
        <w:ind w:firstLine="420" w:firstLineChars="200"/>
        <w:rPr>
          <w:rFonts w:ascii="宋体" w:hAnsi="宋体"/>
          <w:color w:val="000000"/>
          <w:szCs w:val="21"/>
        </w:rPr>
      </w:pPr>
      <w:r>
        <w:rPr>
          <w:rFonts w:hint="eastAsia" w:ascii="宋体" w:hAnsi="宋体"/>
          <w:color w:val="000000"/>
          <w:szCs w:val="21"/>
        </w:rPr>
        <w:t>1.供应商须按要求填写所有信息，不得随意更改本表格式。</w:t>
      </w:r>
    </w:p>
    <w:p w14:paraId="04C7703D">
      <w:pPr>
        <w:tabs>
          <w:tab w:val="left" w:pos="0"/>
        </w:tabs>
        <w:spacing w:line="360" w:lineRule="auto"/>
        <w:ind w:firstLine="420" w:firstLineChars="200"/>
        <w:rPr>
          <w:rFonts w:ascii="宋体" w:hAnsi="宋体" w:cs="宋体"/>
          <w:color w:val="000000"/>
          <w:kern w:val="1"/>
          <w:szCs w:val="21"/>
        </w:rPr>
      </w:pPr>
      <w:r>
        <w:rPr>
          <w:rFonts w:hint="eastAsia" w:ascii="宋体" w:hAnsi="宋体"/>
          <w:color w:val="000000"/>
          <w:szCs w:val="21"/>
        </w:rPr>
        <w:t>2.供应商根据企业自身能力报出项目整体包干价（人民币）。（须精确到小数点后两位，格式：XX.XX）。</w:t>
      </w:r>
    </w:p>
    <w:p w14:paraId="44F1352F">
      <w:pPr>
        <w:tabs>
          <w:tab w:val="left" w:pos="0"/>
        </w:tabs>
        <w:spacing w:line="360" w:lineRule="auto"/>
        <w:ind w:firstLine="420" w:firstLineChars="200"/>
        <w:rPr>
          <w:rFonts w:ascii="宋体" w:hAnsi="宋体" w:cs="宋体"/>
          <w:color w:val="000000"/>
          <w:kern w:val="1"/>
          <w:szCs w:val="21"/>
        </w:rPr>
      </w:pPr>
      <w:r>
        <w:rPr>
          <w:rFonts w:hint="eastAsia" w:ascii="宋体" w:hAnsi="宋体"/>
          <w:color w:val="000000"/>
          <w:szCs w:val="21"/>
        </w:rPr>
        <w:t>3.必须包含产品及零配件、运输费、装卸费、搬运费、保险费、材料费、保修费、雇员费、各项税费及不可预见的费用等完成本项目所需的一切费用。</w:t>
      </w:r>
    </w:p>
    <w:p w14:paraId="1D8CCCB7">
      <w:pPr>
        <w:tabs>
          <w:tab w:val="left" w:pos="0"/>
        </w:tabs>
        <w:spacing w:line="360" w:lineRule="auto"/>
        <w:ind w:firstLine="420" w:firstLineChars="200"/>
        <w:rPr>
          <w:rFonts w:ascii="宋体" w:hAnsi="宋体" w:cs="宋体"/>
          <w:color w:val="000000"/>
          <w:kern w:val="1"/>
          <w:szCs w:val="21"/>
        </w:rPr>
      </w:pPr>
      <w:r>
        <w:rPr>
          <w:rFonts w:hint="eastAsia" w:ascii="宋体" w:hAnsi="宋体"/>
          <w:color w:val="000000"/>
          <w:szCs w:val="21"/>
        </w:rPr>
        <w:t>4.供应商在填报投标报价时，应根据公司自身的成本核算情况，充分考虑市场价格的波动风险。一经参与，即认为已充分考虑有关风险，愿意承担因这些风险所造成的一切经济损失，并放弃因此造成的损失求偿权。</w:t>
      </w:r>
    </w:p>
    <w:p w14:paraId="62DAD1D2">
      <w:pPr>
        <w:pStyle w:val="3"/>
        <w:spacing w:line="360" w:lineRule="auto"/>
        <w:rPr>
          <w:rFonts w:ascii="宋体" w:hAnsi="宋体"/>
          <w:color w:val="000000"/>
          <w:szCs w:val="21"/>
        </w:rPr>
      </w:pPr>
    </w:p>
    <w:p w14:paraId="6C6F43D0">
      <w:pPr>
        <w:adjustRightInd w:val="0"/>
        <w:snapToGrid w:val="0"/>
        <w:spacing w:line="360" w:lineRule="auto"/>
        <w:rPr>
          <w:rFonts w:ascii="宋体" w:hAnsi="宋体"/>
          <w:color w:val="000000"/>
          <w:szCs w:val="21"/>
        </w:rPr>
      </w:pPr>
      <w:r>
        <w:rPr>
          <w:rFonts w:hint="eastAsia" w:ascii="宋体" w:hAnsi="宋体"/>
          <w:color w:val="000000"/>
          <w:szCs w:val="21"/>
        </w:rPr>
        <w:t>供应商法定代表人（或法定代表人授权代表）签字：</w:t>
      </w:r>
      <w:r>
        <w:rPr>
          <w:rFonts w:hint="eastAsia" w:ascii="宋体" w:hAnsi="宋体"/>
          <w:color w:val="000000"/>
          <w:szCs w:val="21"/>
          <w:u w:val="single"/>
        </w:rPr>
        <w:t xml:space="preserve">                   </w:t>
      </w:r>
    </w:p>
    <w:p w14:paraId="42C3C806">
      <w:pPr>
        <w:adjustRightInd w:val="0"/>
        <w:snapToGrid w:val="0"/>
        <w:spacing w:line="360" w:lineRule="auto"/>
        <w:rPr>
          <w:rFonts w:ascii="宋体" w:hAnsi="宋体"/>
          <w:color w:val="000000"/>
          <w:szCs w:val="21"/>
          <w:u w:val="single"/>
        </w:rPr>
      </w:pPr>
      <w:r>
        <w:rPr>
          <w:rFonts w:hint="eastAsia" w:ascii="宋体" w:hAnsi="宋体"/>
          <w:color w:val="000000"/>
          <w:szCs w:val="21"/>
        </w:rPr>
        <w:t>供应商名称（加盖公章）：</w:t>
      </w:r>
      <w:r>
        <w:rPr>
          <w:rFonts w:hint="eastAsia" w:ascii="宋体" w:hAnsi="宋体"/>
          <w:color w:val="000000"/>
          <w:szCs w:val="21"/>
          <w:u w:val="single"/>
        </w:rPr>
        <w:t xml:space="preserve">                        </w:t>
      </w:r>
    </w:p>
    <w:p w14:paraId="7A446917">
      <w:pPr>
        <w:spacing w:line="360" w:lineRule="auto"/>
        <w:rPr>
          <w:rFonts w:ascii="宋体" w:hAnsi="宋体"/>
          <w:color w:val="000000"/>
          <w:sz w:val="32"/>
          <w:szCs w:val="32"/>
        </w:rPr>
      </w:pPr>
      <w:r>
        <w:rPr>
          <w:rFonts w:hint="eastAsia" w:ascii="宋体" w:hAnsi="宋体"/>
          <w:color w:val="000000"/>
          <w:szCs w:val="21"/>
        </w:rPr>
        <w:t>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F5A1C34E-BD0A-4383-833B-71623472F00E}"/>
  </w:font>
  <w:font w:name="仿宋">
    <w:panose1 w:val="02010609060101010101"/>
    <w:charset w:val="86"/>
    <w:family w:val="modern"/>
    <w:pitch w:val="default"/>
    <w:sig w:usb0="800002BF" w:usb1="38CF7CFA" w:usb2="00000016" w:usb3="00000000" w:csb0="00040001" w:csb1="00000000"/>
    <w:embedRegular r:id="rId2" w:fontKey="{780CC9F3-1D36-4688-B24F-2A8BE41F13A8}"/>
  </w:font>
  <w:font w:name="方正小标宋简体">
    <w:panose1 w:val="02000000000000000000"/>
    <w:charset w:val="86"/>
    <w:family w:val="auto"/>
    <w:pitch w:val="default"/>
    <w:sig w:usb0="00000001" w:usb1="08000000" w:usb2="00000000" w:usb3="00000000" w:csb0="00040000" w:csb1="00000000"/>
    <w:embedRegular r:id="rId3" w:fontKey="{97442F94-DDF2-44A3-8967-D57AE7CE973F}"/>
  </w:font>
  <w:font w:name="方正大标宋简体">
    <w:altName w:val="Arial Unicode MS"/>
    <w:panose1 w:val="00000000000000000000"/>
    <w:charset w:val="86"/>
    <w:family w:val="auto"/>
    <w:pitch w:val="default"/>
    <w:sig w:usb0="00000000" w:usb1="00000000" w:usb2="00000000" w:usb3="00000000" w:csb0="00040000" w:csb1="00000000"/>
    <w:embedRegular r:id="rId4" w:fontKey="{5D361A62-82DC-4AAC-8D73-70F96217A835}"/>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415AE0"/>
    <w:multiLevelType w:val="singleLevel"/>
    <w:tmpl w:val="A2415AE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B53"/>
    <w:rsid w:val="00023B2F"/>
    <w:rsid w:val="00035C8D"/>
    <w:rsid w:val="0012702B"/>
    <w:rsid w:val="0015207A"/>
    <w:rsid w:val="00252696"/>
    <w:rsid w:val="002D084C"/>
    <w:rsid w:val="00381B87"/>
    <w:rsid w:val="005E0A24"/>
    <w:rsid w:val="00884D4F"/>
    <w:rsid w:val="0088679F"/>
    <w:rsid w:val="008A7EAB"/>
    <w:rsid w:val="00B21B53"/>
    <w:rsid w:val="00BD657A"/>
    <w:rsid w:val="00BF5CC7"/>
    <w:rsid w:val="00DA195C"/>
    <w:rsid w:val="00E2297E"/>
    <w:rsid w:val="013C0107"/>
    <w:rsid w:val="016C2C0C"/>
    <w:rsid w:val="01DD6D68"/>
    <w:rsid w:val="020B1DBF"/>
    <w:rsid w:val="021B1BF1"/>
    <w:rsid w:val="02D50D53"/>
    <w:rsid w:val="03743DE8"/>
    <w:rsid w:val="048606BE"/>
    <w:rsid w:val="04F50B30"/>
    <w:rsid w:val="04FB36E0"/>
    <w:rsid w:val="052315AC"/>
    <w:rsid w:val="053926AF"/>
    <w:rsid w:val="05D75FA4"/>
    <w:rsid w:val="063D6050"/>
    <w:rsid w:val="06A531EE"/>
    <w:rsid w:val="06DC7078"/>
    <w:rsid w:val="06EF5E53"/>
    <w:rsid w:val="075B3636"/>
    <w:rsid w:val="07D1728D"/>
    <w:rsid w:val="07D52276"/>
    <w:rsid w:val="082F78E4"/>
    <w:rsid w:val="0881313A"/>
    <w:rsid w:val="090006E1"/>
    <w:rsid w:val="091F5CDC"/>
    <w:rsid w:val="09345596"/>
    <w:rsid w:val="09F264B1"/>
    <w:rsid w:val="0ADC3489"/>
    <w:rsid w:val="0B4E1B9F"/>
    <w:rsid w:val="0B55353E"/>
    <w:rsid w:val="0B93783E"/>
    <w:rsid w:val="0C765AAC"/>
    <w:rsid w:val="0CE52A77"/>
    <w:rsid w:val="0D5D50FE"/>
    <w:rsid w:val="0D9A5C68"/>
    <w:rsid w:val="0DAA10F3"/>
    <w:rsid w:val="0E274280"/>
    <w:rsid w:val="0E3706BD"/>
    <w:rsid w:val="0E533149"/>
    <w:rsid w:val="0E567C65"/>
    <w:rsid w:val="0EAA7F7B"/>
    <w:rsid w:val="0EE72AB0"/>
    <w:rsid w:val="10785A12"/>
    <w:rsid w:val="1163525C"/>
    <w:rsid w:val="11AE1B82"/>
    <w:rsid w:val="11DD5967"/>
    <w:rsid w:val="11F3556E"/>
    <w:rsid w:val="12BD25D4"/>
    <w:rsid w:val="1348440E"/>
    <w:rsid w:val="138076B6"/>
    <w:rsid w:val="13992F40"/>
    <w:rsid w:val="13A41C4C"/>
    <w:rsid w:val="13B5014D"/>
    <w:rsid w:val="14327923"/>
    <w:rsid w:val="14626329"/>
    <w:rsid w:val="14EC364B"/>
    <w:rsid w:val="15867EDD"/>
    <w:rsid w:val="15B81093"/>
    <w:rsid w:val="162647DB"/>
    <w:rsid w:val="16390EF3"/>
    <w:rsid w:val="17685A3C"/>
    <w:rsid w:val="178E5B4B"/>
    <w:rsid w:val="1790543C"/>
    <w:rsid w:val="17A00B94"/>
    <w:rsid w:val="17AF1636"/>
    <w:rsid w:val="18796CC4"/>
    <w:rsid w:val="18BC2BE9"/>
    <w:rsid w:val="18DF1EEB"/>
    <w:rsid w:val="191A2817"/>
    <w:rsid w:val="19C82623"/>
    <w:rsid w:val="19D4230D"/>
    <w:rsid w:val="1B337A74"/>
    <w:rsid w:val="1BBE28A2"/>
    <w:rsid w:val="1C084BA8"/>
    <w:rsid w:val="1CDA3B73"/>
    <w:rsid w:val="1D2E6149"/>
    <w:rsid w:val="1D5E6CFB"/>
    <w:rsid w:val="1D6B0578"/>
    <w:rsid w:val="1DDF5E2F"/>
    <w:rsid w:val="1DFB160B"/>
    <w:rsid w:val="1E4A6CB1"/>
    <w:rsid w:val="1E7332EA"/>
    <w:rsid w:val="1E787783"/>
    <w:rsid w:val="1E9D2AC8"/>
    <w:rsid w:val="1EAB00F3"/>
    <w:rsid w:val="1ED242DE"/>
    <w:rsid w:val="1FB8515E"/>
    <w:rsid w:val="1FF5476D"/>
    <w:rsid w:val="203E6C5F"/>
    <w:rsid w:val="209E58B9"/>
    <w:rsid w:val="22766C78"/>
    <w:rsid w:val="22803567"/>
    <w:rsid w:val="22942F6A"/>
    <w:rsid w:val="232333B0"/>
    <w:rsid w:val="23E65BC5"/>
    <w:rsid w:val="24143119"/>
    <w:rsid w:val="245E725F"/>
    <w:rsid w:val="24B96836"/>
    <w:rsid w:val="252E5CD2"/>
    <w:rsid w:val="25764194"/>
    <w:rsid w:val="25F13865"/>
    <w:rsid w:val="261459F8"/>
    <w:rsid w:val="262F7CF2"/>
    <w:rsid w:val="265752CB"/>
    <w:rsid w:val="26F077CA"/>
    <w:rsid w:val="27497404"/>
    <w:rsid w:val="281B7992"/>
    <w:rsid w:val="281E4F8C"/>
    <w:rsid w:val="284A7C70"/>
    <w:rsid w:val="28615E4A"/>
    <w:rsid w:val="289D15D9"/>
    <w:rsid w:val="29AC59E8"/>
    <w:rsid w:val="29DE3354"/>
    <w:rsid w:val="29F61744"/>
    <w:rsid w:val="2A1637C1"/>
    <w:rsid w:val="2A850F24"/>
    <w:rsid w:val="2B06159D"/>
    <w:rsid w:val="2B2924E6"/>
    <w:rsid w:val="2B4C2EBE"/>
    <w:rsid w:val="2BE14AD8"/>
    <w:rsid w:val="2C415095"/>
    <w:rsid w:val="2C660F04"/>
    <w:rsid w:val="2C8162BE"/>
    <w:rsid w:val="2D1B6CD0"/>
    <w:rsid w:val="2D3D1C30"/>
    <w:rsid w:val="2D7A4271"/>
    <w:rsid w:val="2DCC3F5B"/>
    <w:rsid w:val="2DFB1E72"/>
    <w:rsid w:val="2E170CE7"/>
    <w:rsid w:val="2EB50E83"/>
    <w:rsid w:val="2EC3005F"/>
    <w:rsid w:val="2F580070"/>
    <w:rsid w:val="30133841"/>
    <w:rsid w:val="30261033"/>
    <w:rsid w:val="30B9726B"/>
    <w:rsid w:val="312C06D8"/>
    <w:rsid w:val="3223365E"/>
    <w:rsid w:val="32260CD7"/>
    <w:rsid w:val="32B049CA"/>
    <w:rsid w:val="33484C29"/>
    <w:rsid w:val="33BE6B30"/>
    <w:rsid w:val="34490056"/>
    <w:rsid w:val="355D037E"/>
    <w:rsid w:val="35BF19DC"/>
    <w:rsid w:val="35BF4099"/>
    <w:rsid w:val="363D160F"/>
    <w:rsid w:val="36685EE6"/>
    <w:rsid w:val="37470832"/>
    <w:rsid w:val="374A41EC"/>
    <w:rsid w:val="37821408"/>
    <w:rsid w:val="37D46305"/>
    <w:rsid w:val="38666E73"/>
    <w:rsid w:val="38EF2864"/>
    <w:rsid w:val="39005B23"/>
    <w:rsid w:val="393E1EC1"/>
    <w:rsid w:val="39AE7093"/>
    <w:rsid w:val="3A164368"/>
    <w:rsid w:val="3A4000BF"/>
    <w:rsid w:val="3A7A60EE"/>
    <w:rsid w:val="3B1C3091"/>
    <w:rsid w:val="3B6024C6"/>
    <w:rsid w:val="3B6255A8"/>
    <w:rsid w:val="3BA504FC"/>
    <w:rsid w:val="3BBA49AC"/>
    <w:rsid w:val="3C3C670E"/>
    <w:rsid w:val="3C87623D"/>
    <w:rsid w:val="3CA316DF"/>
    <w:rsid w:val="3CFF733F"/>
    <w:rsid w:val="3EB80FB8"/>
    <w:rsid w:val="3EF74878"/>
    <w:rsid w:val="401776BA"/>
    <w:rsid w:val="401E59C0"/>
    <w:rsid w:val="415F3775"/>
    <w:rsid w:val="41736C20"/>
    <w:rsid w:val="418416D4"/>
    <w:rsid w:val="41E7761C"/>
    <w:rsid w:val="423066F5"/>
    <w:rsid w:val="42456D70"/>
    <w:rsid w:val="4288251E"/>
    <w:rsid w:val="43E36ADA"/>
    <w:rsid w:val="44743825"/>
    <w:rsid w:val="45C626C3"/>
    <w:rsid w:val="45E66E06"/>
    <w:rsid w:val="46091BEF"/>
    <w:rsid w:val="463C499E"/>
    <w:rsid w:val="47302BF1"/>
    <w:rsid w:val="47314FC2"/>
    <w:rsid w:val="47354FE7"/>
    <w:rsid w:val="47EE5870"/>
    <w:rsid w:val="48244696"/>
    <w:rsid w:val="48694943"/>
    <w:rsid w:val="4922637B"/>
    <w:rsid w:val="497E2B24"/>
    <w:rsid w:val="4983796A"/>
    <w:rsid w:val="49F1338D"/>
    <w:rsid w:val="4A2423D0"/>
    <w:rsid w:val="4C0E67FE"/>
    <w:rsid w:val="4D0114EA"/>
    <w:rsid w:val="4D190D9B"/>
    <w:rsid w:val="4D2D66DD"/>
    <w:rsid w:val="4E366B67"/>
    <w:rsid w:val="4EBB70D8"/>
    <w:rsid w:val="4F5723E0"/>
    <w:rsid w:val="4F692202"/>
    <w:rsid w:val="4F7D1DB0"/>
    <w:rsid w:val="4FAD0447"/>
    <w:rsid w:val="50610A38"/>
    <w:rsid w:val="50DF10A7"/>
    <w:rsid w:val="5104165F"/>
    <w:rsid w:val="51516723"/>
    <w:rsid w:val="526C2EA3"/>
    <w:rsid w:val="52775E3A"/>
    <w:rsid w:val="52840D01"/>
    <w:rsid w:val="53A41031"/>
    <w:rsid w:val="53F63200"/>
    <w:rsid w:val="541B02FD"/>
    <w:rsid w:val="542C1944"/>
    <w:rsid w:val="547D61BD"/>
    <w:rsid w:val="548B2438"/>
    <w:rsid w:val="5498240E"/>
    <w:rsid w:val="54A00A30"/>
    <w:rsid w:val="54E1142C"/>
    <w:rsid w:val="55714F7B"/>
    <w:rsid w:val="557A70E2"/>
    <w:rsid w:val="55D930D4"/>
    <w:rsid w:val="55F86EBA"/>
    <w:rsid w:val="563A3DFD"/>
    <w:rsid w:val="566B015F"/>
    <w:rsid w:val="569E5013"/>
    <w:rsid w:val="57047D0E"/>
    <w:rsid w:val="570A0499"/>
    <w:rsid w:val="5795051F"/>
    <w:rsid w:val="579E37AA"/>
    <w:rsid w:val="57F20628"/>
    <w:rsid w:val="58B51D6C"/>
    <w:rsid w:val="58D55A94"/>
    <w:rsid w:val="5947560D"/>
    <w:rsid w:val="595D3219"/>
    <w:rsid w:val="59C52CE8"/>
    <w:rsid w:val="5A86037C"/>
    <w:rsid w:val="5AEC2CEE"/>
    <w:rsid w:val="5BB64494"/>
    <w:rsid w:val="5BC30E32"/>
    <w:rsid w:val="5C05412E"/>
    <w:rsid w:val="5C272B26"/>
    <w:rsid w:val="5CBF2A9A"/>
    <w:rsid w:val="5CD43D6F"/>
    <w:rsid w:val="5D8B4629"/>
    <w:rsid w:val="5E1321EC"/>
    <w:rsid w:val="5E542100"/>
    <w:rsid w:val="5E887633"/>
    <w:rsid w:val="5EAD628A"/>
    <w:rsid w:val="5EB90108"/>
    <w:rsid w:val="5ED62C62"/>
    <w:rsid w:val="5EE36673"/>
    <w:rsid w:val="5F397F40"/>
    <w:rsid w:val="5F63264C"/>
    <w:rsid w:val="5F9A51DD"/>
    <w:rsid w:val="5FA475C9"/>
    <w:rsid w:val="6038302B"/>
    <w:rsid w:val="60695DF7"/>
    <w:rsid w:val="609820FF"/>
    <w:rsid w:val="624837FE"/>
    <w:rsid w:val="624E6D2A"/>
    <w:rsid w:val="62817A36"/>
    <w:rsid w:val="628D21C9"/>
    <w:rsid w:val="62F52C51"/>
    <w:rsid w:val="63A74EE0"/>
    <w:rsid w:val="64450F61"/>
    <w:rsid w:val="662B5EF6"/>
    <w:rsid w:val="66424937"/>
    <w:rsid w:val="67AF0F9A"/>
    <w:rsid w:val="67B2762D"/>
    <w:rsid w:val="67B70FD1"/>
    <w:rsid w:val="681449CD"/>
    <w:rsid w:val="68531BCD"/>
    <w:rsid w:val="689F1224"/>
    <w:rsid w:val="68B4684E"/>
    <w:rsid w:val="68BB19D9"/>
    <w:rsid w:val="692A0371"/>
    <w:rsid w:val="694F4CBB"/>
    <w:rsid w:val="69BB5569"/>
    <w:rsid w:val="69E054D4"/>
    <w:rsid w:val="6AB82A2F"/>
    <w:rsid w:val="6AEE3C1A"/>
    <w:rsid w:val="6B070EFA"/>
    <w:rsid w:val="6B1E6D2D"/>
    <w:rsid w:val="6B340279"/>
    <w:rsid w:val="6B707530"/>
    <w:rsid w:val="6B986F9E"/>
    <w:rsid w:val="6BE55B95"/>
    <w:rsid w:val="6C597883"/>
    <w:rsid w:val="6CEA1F5D"/>
    <w:rsid w:val="6D776FAA"/>
    <w:rsid w:val="6D7C5D52"/>
    <w:rsid w:val="6D980DFC"/>
    <w:rsid w:val="6DD37979"/>
    <w:rsid w:val="6DD624D6"/>
    <w:rsid w:val="6F387814"/>
    <w:rsid w:val="701B52B9"/>
    <w:rsid w:val="70C05B8D"/>
    <w:rsid w:val="70DB441C"/>
    <w:rsid w:val="70E01BB5"/>
    <w:rsid w:val="7283647E"/>
    <w:rsid w:val="72D152E6"/>
    <w:rsid w:val="734948F3"/>
    <w:rsid w:val="73A32E28"/>
    <w:rsid w:val="740A0FBE"/>
    <w:rsid w:val="7415006A"/>
    <w:rsid w:val="745947A0"/>
    <w:rsid w:val="752C13E5"/>
    <w:rsid w:val="7650783B"/>
    <w:rsid w:val="7670093E"/>
    <w:rsid w:val="767355D5"/>
    <w:rsid w:val="76E17E3C"/>
    <w:rsid w:val="76FB41EC"/>
    <w:rsid w:val="77483CD2"/>
    <w:rsid w:val="77C50CB9"/>
    <w:rsid w:val="7843608E"/>
    <w:rsid w:val="78EE31C5"/>
    <w:rsid w:val="78EE36F0"/>
    <w:rsid w:val="792273E8"/>
    <w:rsid w:val="799270B9"/>
    <w:rsid w:val="7A3C111B"/>
    <w:rsid w:val="7AD30501"/>
    <w:rsid w:val="7B63441C"/>
    <w:rsid w:val="7BB26914"/>
    <w:rsid w:val="7C3267E8"/>
    <w:rsid w:val="7C8E1CAB"/>
    <w:rsid w:val="7D247B4A"/>
    <w:rsid w:val="7DA144B9"/>
    <w:rsid w:val="7DB171AE"/>
    <w:rsid w:val="7DB56F72"/>
    <w:rsid w:val="7DC914AC"/>
    <w:rsid w:val="7E033E9B"/>
    <w:rsid w:val="7E5266FE"/>
    <w:rsid w:val="7E741991"/>
    <w:rsid w:val="7E8F161A"/>
    <w:rsid w:val="7F104313"/>
    <w:rsid w:val="7F9E5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unhideWhenUsed/>
    <w:qFormat/>
    <w:uiPriority w:val="0"/>
    <w:pPr>
      <w:keepNext/>
      <w:keepLines/>
      <w:spacing w:before="260" w:after="260" w:line="416" w:lineRule="auto"/>
      <w:outlineLvl w:val="1"/>
    </w:pPr>
    <w:rPr>
      <w:rFonts w:ascii="Cambria" w:hAnsi="Cambria"/>
      <w:b/>
      <w:bCs/>
      <w:sz w:val="32"/>
      <w:szCs w:val="32"/>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styleId="4">
    <w:name w:val="caption"/>
    <w:basedOn w:val="1"/>
    <w:next w:val="1"/>
    <w:unhideWhenUsed/>
    <w:qFormat/>
    <w:uiPriority w:val="0"/>
    <w:rPr>
      <w:rFonts w:ascii="Arial" w:hAnsi="Arial" w:eastAsia="黑体" w:cs="Arial"/>
      <w:sz w:val="20"/>
      <w:szCs w:val="20"/>
    </w:rPr>
  </w:style>
  <w:style w:type="paragraph" w:styleId="5">
    <w:name w:val="Body Text"/>
    <w:basedOn w:val="1"/>
    <w:next w:val="6"/>
    <w:qFormat/>
    <w:uiPriority w:val="0"/>
    <w:pPr>
      <w:spacing w:after="120"/>
    </w:pPr>
    <w:rPr>
      <w:rFonts w:ascii="Calibri" w:hAnsi="Calibri"/>
    </w:rPr>
  </w:style>
  <w:style w:type="paragraph" w:styleId="6">
    <w:name w:val="toc 5"/>
    <w:basedOn w:val="1"/>
    <w:next w:val="1"/>
    <w:qFormat/>
    <w:uiPriority w:val="0"/>
    <w:pPr>
      <w:ind w:left="840"/>
    </w:pPr>
    <w:rPr>
      <w:rFonts w:ascii="Calibri" w:hAnsi="Calibri" w:cs="Calibri"/>
      <w:sz w:val="18"/>
      <w:szCs w:val="18"/>
    </w:r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Autospacing="1"/>
      <w:jc w:val="left"/>
    </w:pPr>
    <w:rPr>
      <w:kern w:val="0"/>
      <w:sz w:val="24"/>
    </w:rPr>
  </w:style>
  <w:style w:type="table" w:styleId="12">
    <w:name w:val="Table Grid"/>
    <w:basedOn w:val="11"/>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4">
    <w:name w:val="FollowedHyperlink"/>
    <w:basedOn w:val="13"/>
    <w:qFormat/>
    <w:uiPriority w:val="0"/>
    <w:rPr>
      <w:color w:val="666666"/>
      <w:u w:val="none"/>
    </w:rPr>
  </w:style>
  <w:style w:type="character" w:styleId="15">
    <w:name w:val="Hyperlink"/>
    <w:basedOn w:val="13"/>
    <w:qFormat/>
    <w:uiPriority w:val="0"/>
    <w:rPr>
      <w:color w:val="666666"/>
      <w:u w:val="none"/>
    </w:rPr>
  </w:style>
  <w:style w:type="paragraph" w:customStyle="1" w:styleId="16">
    <w:name w:val="表格文字"/>
    <w:basedOn w:val="1"/>
    <w:next w:val="5"/>
    <w:qFormat/>
    <w:uiPriority w:val="0"/>
    <w:pPr>
      <w:spacing w:before="25" w:after="25"/>
      <w:jc w:val="left"/>
    </w:pPr>
    <w:rPr>
      <w:bCs/>
      <w:spacing w:val="10"/>
      <w:kern w:val="0"/>
      <w:sz w:val="24"/>
      <w:szCs w:val="20"/>
    </w:rPr>
  </w:style>
  <w:style w:type="paragraph" w:customStyle="1" w:styleId="17">
    <w:name w:val="_Style 3"/>
    <w:basedOn w:val="1"/>
    <w:qFormat/>
    <w:uiPriority w:val="0"/>
    <w:pPr>
      <w:widowControl/>
      <w:spacing w:after="120" w:line="360" w:lineRule="auto"/>
      <w:ind w:firstLine="420" w:firstLineChars="200"/>
    </w:pPr>
  </w:style>
  <w:style w:type="character" w:customStyle="1" w:styleId="18">
    <w:name w:val="selected"/>
    <w:basedOn w:val="13"/>
    <w:qFormat/>
    <w:uiPriority w:val="0"/>
    <w:rPr>
      <w:color w:val="FFFFFF"/>
      <w:shd w:val="clear" w:color="auto" w:fill="01ADED"/>
    </w:rPr>
  </w:style>
  <w:style w:type="character" w:customStyle="1" w:styleId="19">
    <w:name w:val="selected1"/>
    <w:basedOn w:val="13"/>
    <w:qFormat/>
    <w:uiPriority w:val="0"/>
  </w:style>
  <w:style w:type="character" w:customStyle="1" w:styleId="20">
    <w:name w:val="selected2"/>
    <w:basedOn w:val="13"/>
    <w:qFormat/>
    <w:uiPriority w:val="0"/>
  </w:style>
  <w:style w:type="character" w:customStyle="1" w:styleId="21">
    <w:name w:val="pink"/>
    <w:basedOn w:val="13"/>
    <w:qFormat/>
    <w:uiPriority w:val="0"/>
    <w:rPr>
      <w:sz w:val="33"/>
      <w:szCs w:val="33"/>
    </w:rPr>
  </w:style>
  <w:style w:type="character" w:customStyle="1" w:styleId="22">
    <w:name w:val="hover49"/>
    <w:basedOn w:val="13"/>
    <w:qFormat/>
    <w:uiPriority w:val="0"/>
  </w:style>
  <w:style w:type="character" w:customStyle="1" w:styleId="23">
    <w:name w:val="hover50"/>
    <w:basedOn w:val="13"/>
    <w:qFormat/>
    <w:uiPriority w:val="0"/>
  </w:style>
  <w:style w:type="character" w:customStyle="1" w:styleId="24">
    <w:name w:val="pink6"/>
    <w:basedOn w:val="13"/>
    <w:qFormat/>
    <w:uiPriority w:val="0"/>
    <w:rPr>
      <w:sz w:val="33"/>
      <w:szCs w:val="33"/>
    </w:rPr>
  </w:style>
  <w:style w:type="character" w:customStyle="1" w:styleId="25">
    <w:name w:val="hover48"/>
    <w:basedOn w:val="13"/>
    <w:qFormat/>
    <w:uiPriority w:val="0"/>
  </w:style>
  <w:style w:type="paragraph" w:customStyle="1" w:styleId="26">
    <w:name w:val="题注5"/>
    <w:basedOn w:val="1"/>
    <w:next w:val="4"/>
    <w:qFormat/>
    <w:uiPriority w:val="0"/>
    <w:pPr>
      <w:jc w:val="center"/>
    </w:pPr>
    <w:rPr>
      <w:b/>
      <w:color w:val="000000"/>
      <w:sz w:val="24"/>
      <w:szCs w:val="21"/>
    </w:rPr>
  </w:style>
  <w:style w:type="paragraph" w:customStyle="1" w:styleId="27">
    <w:name w:val="_Style 1"/>
    <w:basedOn w:val="1"/>
    <w:qFormat/>
    <w:uiPriority w:val="1"/>
    <w:pPr>
      <w:autoSpaceDE w:val="0"/>
      <w:autoSpaceDN w:val="0"/>
      <w:ind w:left="1453" w:hanging="421"/>
      <w:jc w:val="left"/>
    </w:pPr>
    <w:rPr>
      <w:rFonts w:ascii="宋体" w:hAnsi="宋体" w:cs="宋体"/>
      <w:kern w:val="0"/>
      <w:sz w:val="22"/>
      <w:szCs w:val="22"/>
      <w:lang w:val="zh-CN" w:bidi="zh-CN"/>
    </w:rPr>
  </w:style>
  <w:style w:type="paragraph" w:customStyle="1" w:styleId="28">
    <w:name w:val="Table Text"/>
    <w:basedOn w:val="1"/>
    <w:autoRedefine/>
    <w:semiHidden/>
    <w:qFormat/>
    <w:uiPriority w:val="0"/>
    <w:rPr>
      <w:rFonts w:ascii="宋体" w:hAnsi="宋体" w:eastAsia="宋体" w:cs="宋体"/>
      <w:sz w:val="16"/>
      <w:szCs w:val="16"/>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1987</Words>
  <Characters>2097</Characters>
  <Lines>25</Lines>
  <Paragraphs>7</Paragraphs>
  <TotalTime>14</TotalTime>
  <ScaleCrop>false</ScaleCrop>
  <LinksUpToDate>false</LinksUpToDate>
  <CharactersWithSpaces>2511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sdyy</dc:creator>
  <cp:lastModifiedBy>M</cp:lastModifiedBy>
  <cp:lastPrinted>2020-08-07T09:24:00Z</cp:lastPrinted>
  <dcterms:modified xsi:type="dcterms:W3CDTF">2026-05-06T08:39:32Z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D29F28EECAC14C1CBDAEA91551268EB1_13</vt:lpwstr>
  </property>
  <property fmtid="{D5CDD505-2E9C-101B-9397-08002B2CF9AE}" pid="4" name="KSOTemplateDocerSaveRecord">
    <vt:lpwstr>eyJoZGlkIjoiOTU1MjYwNDA2MzkxZmNjNGIyZTNjMzliMDA0OTMzZDgiLCJ1c2VySWQiOiIzOTIxMzQwODIifQ==</vt:lpwstr>
  </property>
</Properties>
</file>